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FCF9D" w14:textId="77777777" w:rsidR="00AF42D3" w:rsidRPr="00224227" w:rsidRDefault="00AF42D3" w:rsidP="00AF42D3">
      <w:pPr>
        <w:autoSpaceDE w:val="0"/>
        <w:autoSpaceDN w:val="0"/>
        <w:adjustRightInd w:val="0"/>
        <w:spacing w:after="0" w:line="240" w:lineRule="auto"/>
        <w:rPr>
          <w:rFonts w:cs="Arial"/>
          <w:b/>
          <w:bCs/>
          <w:color w:val="00B050"/>
          <w:sz w:val="24"/>
          <w:szCs w:val="24"/>
          <w:lang w:val="es-ES_tradnl"/>
        </w:rPr>
      </w:pPr>
      <w:r w:rsidRPr="00224227">
        <w:rPr>
          <w:rFonts w:cs="Arial"/>
          <w:b/>
          <w:bCs/>
          <w:color w:val="00B050"/>
          <w:sz w:val="24"/>
          <w:szCs w:val="24"/>
          <w:lang w:val="es-ES_tradnl"/>
        </w:rPr>
        <w:t xml:space="preserve">Cuadro para recopilar comentarios durante la consulta de país </w:t>
      </w:r>
    </w:p>
    <w:p w14:paraId="5C6D5C9E" w14:textId="77777777" w:rsidR="00D61805" w:rsidRPr="00224227" w:rsidRDefault="00D61805" w:rsidP="00D61805">
      <w:pPr>
        <w:autoSpaceDE w:val="0"/>
        <w:autoSpaceDN w:val="0"/>
        <w:adjustRightInd w:val="0"/>
        <w:spacing w:after="0" w:line="240" w:lineRule="auto"/>
        <w:rPr>
          <w:rFonts w:cs="Arial"/>
          <w:b/>
          <w:bCs/>
          <w:sz w:val="24"/>
          <w:szCs w:val="24"/>
          <w:lang w:val="es-ES_tradnl"/>
        </w:rPr>
      </w:pPr>
    </w:p>
    <w:p w14:paraId="638822D7" w14:textId="77777777" w:rsidR="00A73D7C" w:rsidRPr="00224227" w:rsidRDefault="00A73D7C" w:rsidP="00A73D7C">
      <w:pPr>
        <w:jc w:val="center"/>
        <w:rPr>
          <w:rFonts w:cstheme="minorHAnsi"/>
          <w:b/>
          <w:sz w:val="28"/>
          <w:szCs w:val="28"/>
          <w:lang w:val="es-ES_tradnl"/>
        </w:rPr>
      </w:pPr>
      <w:r w:rsidRPr="00224227">
        <w:rPr>
          <w:rFonts w:cstheme="minorHAnsi"/>
          <w:b/>
          <w:sz w:val="28"/>
          <w:szCs w:val="28"/>
          <w:lang w:val="es-ES_tradnl"/>
        </w:rPr>
        <w:t>Documento de Ciencia y Tecnología de la NAPPO</w:t>
      </w:r>
    </w:p>
    <w:p w14:paraId="59085BFB" w14:textId="3D53FD06" w:rsidR="00D61805" w:rsidRPr="00224227" w:rsidRDefault="00A73D7C" w:rsidP="00A73D7C">
      <w:pPr>
        <w:jc w:val="center"/>
        <w:rPr>
          <w:rFonts w:cstheme="minorHAnsi"/>
          <w:b/>
          <w:bCs/>
          <w:i/>
          <w:iCs/>
          <w:sz w:val="28"/>
          <w:szCs w:val="28"/>
          <w:lang w:val="es-ES_tradnl"/>
        </w:rPr>
      </w:pPr>
      <w:r w:rsidRPr="00224227">
        <w:rPr>
          <w:rFonts w:cstheme="minorHAnsi"/>
          <w:b/>
          <w:bCs/>
          <w:i/>
          <w:iCs/>
          <w:sz w:val="28"/>
          <w:szCs w:val="28"/>
          <w:lang w:val="es-ES_tradnl"/>
        </w:rPr>
        <w:t xml:space="preserve">Riesgos relacionados con la introducción de especies exóticas de limántridos [Lepidoptera: Erebidae: Lymantriinae] de posible interés para </w:t>
      </w:r>
      <w:r w:rsidR="008F4220" w:rsidRPr="00224227">
        <w:rPr>
          <w:rFonts w:cstheme="minorHAnsi"/>
          <w:b/>
          <w:bCs/>
          <w:i/>
          <w:iCs/>
          <w:sz w:val="28"/>
          <w:szCs w:val="28"/>
          <w:lang w:val="es-ES_tradnl"/>
        </w:rPr>
        <w:t>la región de la NAPPO</w:t>
      </w:r>
    </w:p>
    <w:p w14:paraId="22A439DA" w14:textId="77777777" w:rsidR="00AF42D3" w:rsidRPr="00224227" w:rsidRDefault="00AF42D3" w:rsidP="00AF42D3">
      <w:pPr>
        <w:pStyle w:val="ListParagraph"/>
        <w:numPr>
          <w:ilvl w:val="0"/>
          <w:numId w:val="4"/>
        </w:numPr>
        <w:autoSpaceDE w:val="0"/>
        <w:autoSpaceDN w:val="0"/>
        <w:adjustRightInd w:val="0"/>
        <w:spacing w:after="33" w:line="240" w:lineRule="auto"/>
        <w:rPr>
          <w:rFonts w:cs="Arial"/>
          <w:color w:val="000000"/>
          <w:sz w:val="24"/>
          <w:szCs w:val="24"/>
          <w:lang w:val="es-ES_tradnl"/>
        </w:rPr>
      </w:pPr>
      <w:r w:rsidRPr="00224227">
        <w:rPr>
          <w:rFonts w:cs="Arial"/>
          <w:color w:val="000000"/>
          <w:sz w:val="24"/>
          <w:szCs w:val="24"/>
          <w:lang w:val="es-ES_tradnl"/>
        </w:rPr>
        <w:t xml:space="preserve">Por favor, utilice este cuadro para anotar y brindar comentarios. </w:t>
      </w:r>
    </w:p>
    <w:p w14:paraId="114C2236" w14:textId="77777777" w:rsidR="00AF42D3" w:rsidRPr="00224227" w:rsidRDefault="00AF42D3" w:rsidP="00AF42D3">
      <w:pPr>
        <w:pStyle w:val="ListParagraph"/>
        <w:numPr>
          <w:ilvl w:val="0"/>
          <w:numId w:val="4"/>
        </w:numPr>
        <w:autoSpaceDE w:val="0"/>
        <w:autoSpaceDN w:val="0"/>
        <w:adjustRightInd w:val="0"/>
        <w:spacing w:after="33" w:line="240" w:lineRule="auto"/>
        <w:rPr>
          <w:rFonts w:cs="Arial"/>
          <w:color w:val="000000"/>
          <w:sz w:val="24"/>
          <w:szCs w:val="24"/>
          <w:lang w:val="es-ES_tradnl"/>
        </w:rPr>
      </w:pPr>
      <w:r w:rsidRPr="00224227">
        <w:rPr>
          <w:rFonts w:cs="Arial"/>
          <w:color w:val="000000"/>
          <w:sz w:val="24"/>
          <w:szCs w:val="24"/>
          <w:lang w:val="es-ES_tradnl"/>
        </w:rPr>
        <w:t xml:space="preserve">Por favor, lea las instrucciones para utilizar el cuadro antes de empezar a anotar sus comentarios. </w:t>
      </w:r>
    </w:p>
    <w:p w14:paraId="30C92611" w14:textId="7267A238" w:rsidR="00AF42D3" w:rsidRPr="00224227" w:rsidRDefault="00AF42D3" w:rsidP="00AF42D3">
      <w:pPr>
        <w:pStyle w:val="ListParagraph"/>
        <w:numPr>
          <w:ilvl w:val="0"/>
          <w:numId w:val="4"/>
        </w:numPr>
        <w:autoSpaceDE w:val="0"/>
        <w:autoSpaceDN w:val="0"/>
        <w:adjustRightInd w:val="0"/>
        <w:spacing w:after="0" w:line="240" w:lineRule="auto"/>
        <w:rPr>
          <w:rFonts w:cs="Arial"/>
          <w:color w:val="000000"/>
          <w:sz w:val="24"/>
          <w:szCs w:val="24"/>
          <w:lang w:val="es-ES_tradnl"/>
        </w:rPr>
      </w:pPr>
      <w:r w:rsidRPr="00224227">
        <w:rPr>
          <w:rFonts w:cs="Arial"/>
          <w:color w:val="000000"/>
          <w:sz w:val="24"/>
          <w:szCs w:val="24"/>
          <w:lang w:val="es-ES_tradnl"/>
        </w:rPr>
        <w:t xml:space="preserve">La modalidad del cuadro facilita la recopilación de todos los comentarios </w:t>
      </w:r>
      <w:r w:rsidR="00514A24" w:rsidRPr="00224227">
        <w:rPr>
          <w:rFonts w:cs="Arial"/>
          <w:color w:val="000000"/>
          <w:sz w:val="24"/>
          <w:szCs w:val="24"/>
          <w:lang w:val="es-ES_tradnl"/>
        </w:rPr>
        <w:t xml:space="preserve">que reciban </w:t>
      </w:r>
      <w:r w:rsidRPr="00224227">
        <w:rPr>
          <w:rFonts w:cs="Arial"/>
          <w:color w:val="000000"/>
          <w:sz w:val="24"/>
          <w:szCs w:val="24"/>
          <w:lang w:val="es-ES_tradnl"/>
        </w:rPr>
        <w:t>los Grupos de expertos, el Comité Consultivo y de Manejo (CCM) así como de la Secretar</w:t>
      </w:r>
      <w:r w:rsidRPr="00224227">
        <w:rPr>
          <w:rFonts w:cstheme="minorHAnsi"/>
          <w:color w:val="000000"/>
          <w:sz w:val="24"/>
          <w:szCs w:val="24"/>
          <w:lang w:val="es-ES_tradnl"/>
        </w:rPr>
        <w:t>í</w:t>
      </w:r>
      <w:r w:rsidRPr="00224227">
        <w:rPr>
          <w:rFonts w:cs="Arial"/>
          <w:color w:val="000000"/>
          <w:sz w:val="24"/>
          <w:szCs w:val="24"/>
          <w:lang w:val="es-ES_tradnl"/>
        </w:rPr>
        <w:t xml:space="preserve">a de la NAPPO. </w:t>
      </w:r>
    </w:p>
    <w:p w14:paraId="2FC639B6" w14:textId="77777777" w:rsidR="00AF42D3" w:rsidRPr="00224227" w:rsidRDefault="00AF42D3" w:rsidP="00AF42D3">
      <w:pPr>
        <w:pStyle w:val="ListParagraph"/>
        <w:numPr>
          <w:ilvl w:val="0"/>
          <w:numId w:val="4"/>
        </w:numPr>
        <w:autoSpaceDE w:val="0"/>
        <w:autoSpaceDN w:val="0"/>
        <w:adjustRightInd w:val="0"/>
        <w:spacing w:after="33" w:line="240" w:lineRule="auto"/>
        <w:rPr>
          <w:rFonts w:cs="Arial"/>
          <w:color w:val="000000"/>
          <w:sz w:val="24"/>
          <w:szCs w:val="24"/>
          <w:lang w:val="es-ES_tradnl"/>
        </w:rPr>
      </w:pPr>
      <w:r w:rsidRPr="00224227">
        <w:rPr>
          <w:rFonts w:cs="Arial"/>
          <w:color w:val="000000"/>
          <w:sz w:val="24"/>
          <w:szCs w:val="24"/>
          <w:lang w:val="es-ES_tradnl"/>
        </w:rPr>
        <w:t xml:space="preserve">Consulte el cuadro con los detalles de la persona de contacto en su país (en la subpágina de consulta de país en el sitio web de la NAPPO) para asegurarse que sepa quién debe recibir los comentarios, así como su dirección electrónica y número de teléfono. </w:t>
      </w:r>
    </w:p>
    <w:p w14:paraId="4A5C46A1" w14:textId="360868BC" w:rsidR="002C79DA" w:rsidRPr="00224227" w:rsidRDefault="002C79DA" w:rsidP="00AF42D3">
      <w:pPr>
        <w:pStyle w:val="ListParagraph"/>
        <w:autoSpaceDE w:val="0"/>
        <w:autoSpaceDN w:val="0"/>
        <w:adjustRightInd w:val="0"/>
        <w:spacing w:after="33" w:line="240" w:lineRule="auto"/>
        <w:rPr>
          <w:rFonts w:cs="Arial"/>
          <w:color w:val="000000"/>
          <w:sz w:val="24"/>
          <w:szCs w:val="24"/>
          <w:lang w:val="es-ES_tradnl"/>
        </w:rPr>
      </w:pPr>
    </w:p>
    <w:p w14:paraId="510E7165" w14:textId="77777777" w:rsidR="002C79DA" w:rsidRPr="00224227" w:rsidRDefault="002C79DA" w:rsidP="002C79DA">
      <w:pPr>
        <w:autoSpaceDE w:val="0"/>
        <w:autoSpaceDN w:val="0"/>
        <w:adjustRightInd w:val="0"/>
        <w:spacing w:after="0" w:line="240" w:lineRule="auto"/>
        <w:rPr>
          <w:rFonts w:cs="Arial"/>
          <w:color w:val="000000"/>
          <w:sz w:val="24"/>
          <w:szCs w:val="24"/>
          <w:highlight w:val="yellow"/>
          <w:lang w:val="es-ES_tradnl"/>
        </w:rPr>
      </w:pPr>
    </w:p>
    <w:p w14:paraId="3221008A" w14:textId="77777777" w:rsidR="002C79DA" w:rsidRPr="00224227" w:rsidRDefault="002C79DA" w:rsidP="002C79DA">
      <w:pPr>
        <w:autoSpaceDE w:val="0"/>
        <w:autoSpaceDN w:val="0"/>
        <w:adjustRightInd w:val="0"/>
        <w:spacing w:after="0" w:line="240" w:lineRule="auto"/>
        <w:rPr>
          <w:rFonts w:cs="Arial"/>
          <w:color w:val="000000"/>
          <w:sz w:val="24"/>
          <w:szCs w:val="24"/>
          <w:lang w:val="es-ES_tradnl"/>
        </w:rPr>
      </w:pPr>
      <w:r w:rsidRPr="00224227">
        <w:rPr>
          <w:rFonts w:cs="Arial"/>
          <w:color w:val="000000"/>
          <w:sz w:val="24"/>
          <w:szCs w:val="24"/>
          <w:lang w:val="es-ES_tradnl"/>
        </w:rPr>
        <w:t>Su nombre: ----------------------------------------------</w:t>
      </w:r>
    </w:p>
    <w:p w14:paraId="371E8799" w14:textId="77777777" w:rsidR="002C79DA" w:rsidRPr="00224227" w:rsidRDefault="002C79DA" w:rsidP="002C79DA">
      <w:pPr>
        <w:autoSpaceDE w:val="0"/>
        <w:autoSpaceDN w:val="0"/>
        <w:adjustRightInd w:val="0"/>
        <w:spacing w:after="0" w:line="240" w:lineRule="auto"/>
        <w:rPr>
          <w:rFonts w:cs="Arial"/>
          <w:color w:val="000000"/>
          <w:sz w:val="24"/>
          <w:szCs w:val="24"/>
          <w:lang w:val="es-ES_tradnl"/>
        </w:rPr>
      </w:pPr>
      <w:r w:rsidRPr="00224227">
        <w:rPr>
          <w:rFonts w:cs="Arial"/>
          <w:color w:val="000000"/>
          <w:sz w:val="24"/>
          <w:szCs w:val="24"/>
          <w:lang w:val="es-ES_tradnl"/>
        </w:rPr>
        <w:t>Su cargo: ------------------------------------------------</w:t>
      </w:r>
    </w:p>
    <w:p w14:paraId="2944CDC7" w14:textId="77777777" w:rsidR="002C79DA" w:rsidRPr="00224227" w:rsidRDefault="002C79DA" w:rsidP="002C79DA">
      <w:pPr>
        <w:autoSpaceDE w:val="0"/>
        <w:autoSpaceDN w:val="0"/>
        <w:adjustRightInd w:val="0"/>
        <w:spacing w:after="0" w:line="240" w:lineRule="auto"/>
        <w:rPr>
          <w:rFonts w:cs="Arial"/>
          <w:color w:val="000000"/>
          <w:sz w:val="24"/>
          <w:szCs w:val="24"/>
          <w:lang w:val="es-ES_tradnl"/>
        </w:rPr>
      </w:pPr>
      <w:r w:rsidRPr="00224227">
        <w:rPr>
          <w:rFonts w:cs="Arial"/>
          <w:color w:val="000000"/>
          <w:sz w:val="24"/>
          <w:szCs w:val="24"/>
          <w:lang w:val="es-ES_tradnl"/>
        </w:rPr>
        <w:t>Su país: -------------------------------------------</w:t>
      </w:r>
    </w:p>
    <w:p w14:paraId="072D80C8" w14:textId="77777777" w:rsidR="00D61805" w:rsidRPr="00224227" w:rsidRDefault="00D61805" w:rsidP="00D61805">
      <w:pPr>
        <w:autoSpaceDE w:val="0"/>
        <w:autoSpaceDN w:val="0"/>
        <w:adjustRightInd w:val="0"/>
        <w:spacing w:after="0" w:line="240" w:lineRule="auto"/>
        <w:rPr>
          <w:rFonts w:cs="Arial"/>
          <w:color w:val="000000"/>
          <w:sz w:val="24"/>
          <w:szCs w:val="24"/>
          <w:lang w:val="es-ES_tradnl"/>
        </w:rPr>
      </w:pPr>
    </w:p>
    <w:tbl>
      <w:tblPr>
        <w:tblStyle w:val="TableGrid"/>
        <w:tblW w:w="13200" w:type="dxa"/>
        <w:tblInd w:w="0" w:type="dxa"/>
        <w:tblLook w:val="04A0" w:firstRow="1" w:lastRow="0" w:firstColumn="1" w:lastColumn="0" w:noHBand="0" w:noVBand="1"/>
      </w:tblPr>
      <w:tblGrid>
        <w:gridCol w:w="2500"/>
        <w:gridCol w:w="1854"/>
        <w:gridCol w:w="2070"/>
        <w:gridCol w:w="1774"/>
        <w:gridCol w:w="1391"/>
        <w:gridCol w:w="10"/>
        <w:gridCol w:w="2235"/>
        <w:gridCol w:w="1356"/>
        <w:gridCol w:w="10"/>
      </w:tblGrid>
      <w:tr w:rsidR="008B7C42" w:rsidRPr="00224227" w14:paraId="08148EDA" w14:textId="77777777" w:rsidTr="008E0BC8">
        <w:tc>
          <w:tcPr>
            <w:tcW w:w="9599" w:type="dxa"/>
            <w:gridSpan w:val="6"/>
            <w:tcBorders>
              <w:top w:val="single" w:sz="4" w:space="0" w:color="auto"/>
              <w:left w:val="single" w:sz="4" w:space="0" w:color="auto"/>
              <w:bottom w:val="single" w:sz="4" w:space="0" w:color="auto"/>
              <w:right w:val="single" w:sz="4" w:space="0" w:color="auto"/>
            </w:tcBorders>
            <w:hideMark/>
          </w:tcPr>
          <w:p w14:paraId="77B23652" w14:textId="02D5BD21" w:rsidR="00D61805" w:rsidRPr="00224227" w:rsidRDefault="008B7C42">
            <w:pPr>
              <w:autoSpaceDE w:val="0"/>
              <w:autoSpaceDN w:val="0"/>
              <w:adjustRightInd w:val="0"/>
              <w:spacing w:line="240" w:lineRule="auto"/>
              <w:jc w:val="center"/>
              <w:rPr>
                <w:rFonts w:cs="Arial"/>
                <w:i/>
                <w:iCs/>
                <w:color w:val="000000"/>
                <w:sz w:val="24"/>
                <w:szCs w:val="24"/>
                <w:lang w:val="es-ES_tradnl"/>
              </w:rPr>
            </w:pPr>
            <w:r w:rsidRPr="00224227">
              <w:rPr>
                <w:rFonts w:cs="Arial"/>
                <w:i/>
                <w:iCs/>
                <w:color w:val="000000"/>
                <w:sz w:val="24"/>
                <w:szCs w:val="24"/>
                <w:lang w:val="es-ES_tradnl"/>
              </w:rPr>
              <w:t>Utilice estas columnas para anotar sus comentarios</w:t>
            </w:r>
          </w:p>
        </w:tc>
        <w:tc>
          <w:tcPr>
            <w:tcW w:w="360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ADAD470" w14:textId="3CE61BA5" w:rsidR="00D61805" w:rsidRPr="00224227" w:rsidRDefault="005836BA">
            <w:pPr>
              <w:autoSpaceDE w:val="0"/>
              <w:autoSpaceDN w:val="0"/>
              <w:adjustRightInd w:val="0"/>
              <w:spacing w:line="240" w:lineRule="auto"/>
              <w:jc w:val="center"/>
              <w:rPr>
                <w:rFonts w:cs="Arial"/>
                <w:i/>
                <w:iCs/>
                <w:color w:val="000000"/>
                <w:sz w:val="24"/>
                <w:szCs w:val="24"/>
                <w:lang w:val="es-ES_tradnl"/>
              </w:rPr>
            </w:pPr>
            <w:r w:rsidRPr="00224227">
              <w:rPr>
                <w:rFonts w:cs="Arial"/>
                <w:i/>
                <w:iCs/>
                <w:color w:val="000000"/>
                <w:sz w:val="24"/>
                <w:szCs w:val="24"/>
                <w:lang w:val="es-ES_tradnl"/>
              </w:rPr>
              <w:t>Dejar estas en blanco</w:t>
            </w:r>
          </w:p>
        </w:tc>
      </w:tr>
      <w:tr w:rsidR="008B7C42" w:rsidRPr="00224227" w14:paraId="3BD0665D"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17B90396" w14:textId="0C6B3681" w:rsidR="00D61805" w:rsidRPr="00224227" w:rsidRDefault="008B7C42" w:rsidP="00480262">
            <w:pPr>
              <w:pStyle w:val="ListParagraph"/>
              <w:numPr>
                <w:ilvl w:val="0"/>
                <w:numId w:val="2"/>
              </w:numPr>
              <w:autoSpaceDE w:val="0"/>
              <w:autoSpaceDN w:val="0"/>
              <w:adjustRightInd w:val="0"/>
              <w:spacing w:line="240" w:lineRule="auto"/>
              <w:ind w:left="425"/>
              <w:rPr>
                <w:rFonts w:cs="Arial"/>
                <w:i/>
                <w:iCs/>
                <w:color w:val="000000"/>
                <w:sz w:val="24"/>
                <w:szCs w:val="24"/>
                <w:lang w:val="es-ES_tradnl"/>
              </w:rPr>
            </w:pPr>
            <w:r w:rsidRPr="00224227">
              <w:rPr>
                <w:rFonts w:cs="Arial"/>
                <w:i/>
                <w:iCs/>
                <w:color w:val="000000"/>
                <w:sz w:val="24"/>
                <w:szCs w:val="24"/>
                <w:lang w:val="es-ES_tradnl"/>
              </w:rPr>
              <w:t>Apartado del documento</w:t>
            </w:r>
          </w:p>
          <w:p w14:paraId="2FCB426C" w14:textId="06346E7E" w:rsidR="00D61805" w:rsidRPr="00224227" w:rsidRDefault="00D61805">
            <w:pPr>
              <w:autoSpaceDE w:val="0"/>
              <w:autoSpaceDN w:val="0"/>
              <w:adjustRightInd w:val="0"/>
              <w:spacing w:line="240" w:lineRule="auto"/>
              <w:ind w:left="65"/>
              <w:rPr>
                <w:rFonts w:cs="Arial"/>
                <w:i/>
                <w:iCs/>
                <w:color w:val="000000"/>
                <w:sz w:val="20"/>
                <w:szCs w:val="20"/>
                <w:lang w:val="es-ES_tradnl"/>
              </w:rPr>
            </w:pPr>
          </w:p>
        </w:tc>
        <w:tc>
          <w:tcPr>
            <w:tcW w:w="1854" w:type="dxa"/>
            <w:tcBorders>
              <w:top w:val="single" w:sz="4" w:space="0" w:color="auto"/>
              <w:left w:val="single" w:sz="4" w:space="0" w:color="auto"/>
              <w:bottom w:val="single" w:sz="4" w:space="0" w:color="auto"/>
              <w:right w:val="single" w:sz="4" w:space="0" w:color="auto"/>
            </w:tcBorders>
            <w:hideMark/>
          </w:tcPr>
          <w:p w14:paraId="23BFF42A" w14:textId="1669F521" w:rsidR="00D61805" w:rsidRPr="00224227" w:rsidRDefault="008B7C42" w:rsidP="00480262">
            <w:pPr>
              <w:pStyle w:val="ListParagraph"/>
              <w:numPr>
                <w:ilvl w:val="0"/>
                <w:numId w:val="2"/>
              </w:numPr>
              <w:autoSpaceDE w:val="0"/>
              <w:autoSpaceDN w:val="0"/>
              <w:adjustRightInd w:val="0"/>
              <w:spacing w:line="240" w:lineRule="auto"/>
              <w:ind w:left="522"/>
              <w:rPr>
                <w:rFonts w:cs="Arial"/>
                <w:i/>
                <w:iCs/>
                <w:color w:val="000000"/>
                <w:sz w:val="24"/>
                <w:szCs w:val="24"/>
                <w:lang w:val="es-ES_tradnl"/>
              </w:rPr>
            </w:pPr>
            <w:r w:rsidRPr="00224227">
              <w:rPr>
                <w:rFonts w:cs="Arial"/>
                <w:i/>
                <w:iCs/>
                <w:color w:val="000000"/>
                <w:sz w:val="24"/>
                <w:szCs w:val="24"/>
                <w:lang w:val="es-ES_tradnl"/>
              </w:rPr>
              <w:t>Tipo de comentario</w:t>
            </w:r>
          </w:p>
        </w:tc>
        <w:tc>
          <w:tcPr>
            <w:tcW w:w="2070" w:type="dxa"/>
            <w:tcBorders>
              <w:top w:val="single" w:sz="4" w:space="0" w:color="auto"/>
              <w:left w:val="single" w:sz="4" w:space="0" w:color="auto"/>
              <w:bottom w:val="single" w:sz="4" w:space="0" w:color="auto"/>
              <w:right w:val="single" w:sz="4" w:space="0" w:color="auto"/>
            </w:tcBorders>
            <w:hideMark/>
          </w:tcPr>
          <w:p w14:paraId="1606BB50" w14:textId="13B0DF8D" w:rsidR="00D61805" w:rsidRPr="00224227" w:rsidRDefault="008B7C42" w:rsidP="00480262">
            <w:pPr>
              <w:pStyle w:val="ListParagraph"/>
              <w:numPr>
                <w:ilvl w:val="0"/>
                <w:numId w:val="2"/>
              </w:numPr>
              <w:autoSpaceDE w:val="0"/>
              <w:autoSpaceDN w:val="0"/>
              <w:adjustRightInd w:val="0"/>
              <w:spacing w:line="240" w:lineRule="auto"/>
              <w:ind w:left="509"/>
              <w:rPr>
                <w:rFonts w:cs="Arial"/>
                <w:i/>
                <w:iCs/>
                <w:color w:val="000000"/>
                <w:sz w:val="24"/>
                <w:szCs w:val="24"/>
                <w:lang w:val="es-ES_tradnl"/>
              </w:rPr>
            </w:pPr>
            <w:r w:rsidRPr="00224227">
              <w:rPr>
                <w:rFonts w:cs="Arial"/>
                <w:i/>
                <w:iCs/>
                <w:color w:val="000000"/>
                <w:sz w:val="24"/>
                <w:szCs w:val="24"/>
                <w:lang w:val="es-ES_tradnl"/>
              </w:rPr>
              <w:t>Ubicación precisa – página y n</w:t>
            </w:r>
            <w:r w:rsidR="00701C07" w:rsidRPr="00224227">
              <w:rPr>
                <w:rFonts w:cs="Arial"/>
                <w:i/>
                <w:iCs/>
                <w:color w:val="000000"/>
                <w:sz w:val="24"/>
                <w:szCs w:val="24"/>
                <w:lang w:val="es-ES_tradnl"/>
              </w:rPr>
              <w:t>ú</w:t>
            </w:r>
            <w:r w:rsidRPr="00224227">
              <w:rPr>
                <w:rFonts w:cs="Arial"/>
                <w:i/>
                <w:iCs/>
                <w:color w:val="000000"/>
                <w:sz w:val="24"/>
                <w:szCs w:val="24"/>
                <w:lang w:val="es-ES_tradnl"/>
              </w:rPr>
              <w:t>mero de renglón</w:t>
            </w:r>
          </w:p>
        </w:tc>
        <w:tc>
          <w:tcPr>
            <w:tcW w:w="1774" w:type="dxa"/>
            <w:tcBorders>
              <w:top w:val="single" w:sz="4" w:space="0" w:color="auto"/>
              <w:left w:val="single" w:sz="4" w:space="0" w:color="auto"/>
              <w:bottom w:val="single" w:sz="4" w:space="0" w:color="auto"/>
              <w:right w:val="single" w:sz="4" w:space="0" w:color="auto"/>
            </w:tcBorders>
            <w:hideMark/>
          </w:tcPr>
          <w:p w14:paraId="1B4CAD8D" w14:textId="18B25A99" w:rsidR="00D61805" w:rsidRPr="00224227" w:rsidRDefault="008B7C42" w:rsidP="00480262">
            <w:pPr>
              <w:pStyle w:val="ListParagraph"/>
              <w:numPr>
                <w:ilvl w:val="0"/>
                <w:numId w:val="2"/>
              </w:numPr>
              <w:autoSpaceDE w:val="0"/>
              <w:autoSpaceDN w:val="0"/>
              <w:adjustRightInd w:val="0"/>
              <w:spacing w:line="240" w:lineRule="auto"/>
              <w:ind w:left="489"/>
              <w:rPr>
                <w:rFonts w:cs="Arial"/>
                <w:i/>
                <w:iCs/>
                <w:color w:val="000000"/>
                <w:sz w:val="24"/>
                <w:szCs w:val="24"/>
                <w:lang w:val="es-ES_tradnl"/>
              </w:rPr>
            </w:pPr>
            <w:r w:rsidRPr="00224227">
              <w:rPr>
                <w:rFonts w:cs="Arial"/>
                <w:i/>
                <w:iCs/>
                <w:color w:val="000000"/>
                <w:sz w:val="24"/>
                <w:szCs w:val="24"/>
                <w:lang w:val="es-ES_tradnl"/>
              </w:rPr>
              <w:t>Texto alternativo</w:t>
            </w:r>
          </w:p>
        </w:tc>
        <w:tc>
          <w:tcPr>
            <w:tcW w:w="1391" w:type="dxa"/>
            <w:tcBorders>
              <w:top w:val="single" w:sz="4" w:space="0" w:color="auto"/>
              <w:left w:val="single" w:sz="4" w:space="0" w:color="auto"/>
              <w:bottom w:val="single" w:sz="4" w:space="0" w:color="auto"/>
              <w:right w:val="single" w:sz="4" w:space="0" w:color="auto"/>
            </w:tcBorders>
            <w:hideMark/>
          </w:tcPr>
          <w:p w14:paraId="67AACA9E" w14:textId="66970944" w:rsidR="00D61805" w:rsidRPr="00224227" w:rsidRDefault="00D61805">
            <w:pPr>
              <w:autoSpaceDE w:val="0"/>
              <w:autoSpaceDN w:val="0"/>
              <w:adjustRightInd w:val="0"/>
              <w:spacing w:line="240" w:lineRule="auto"/>
              <w:rPr>
                <w:rFonts w:cs="Arial"/>
                <w:i/>
                <w:iCs/>
                <w:color w:val="000000"/>
                <w:sz w:val="24"/>
                <w:szCs w:val="24"/>
                <w:lang w:val="es-ES_tradnl"/>
              </w:rPr>
            </w:pPr>
            <w:r w:rsidRPr="00224227">
              <w:rPr>
                <w:rFonts w:cs="Arial"/>
                <w:i/>
                <w:iCs/>
                <w:color w:val="000000"/>
                <w:sz w:val="24"/>
                <w:szCs w:val="24"/>
                <w:lang w:val="es-ES_tradnl"/>
              </w:rPr>
              <w:t>5. E</w:t>
            </w:r>
            <w:r w:rsidR="008B7C42" w:rsidRPr="00224227">
              <w:rPr>
                <w:rFonts w:cs="Arial"/>
                <w:i/>
                <w:iCs/>
                <w:color w:val="000000"/>
                <w:sz w:val="24"/>
                <w:szCs w:val="24"/>
                <w:lang w:val="es-ES_tradnl"/>
              </w:rPr>
              <w:t>xplicaci</w:t>
            </w:r>
            <w:r w:rsidR="00701C07" w:rsidRPr="00224227">
              <w:rPr>
                <w:rFonts w:cs="Arial"/>
                <w:i/>
                <w:iCs/>
                <w:color w:val="000000"/>
                <w:sz w:val="24"/>
                <w:szCs w:val="24"/>
                <w:lang w:val="es-ES_tradnl"/>
              </w:rPr>
              <w:t>ó</w:t>
            </w:r>
            <w:r w:rsidR="008B7C42" w:rsidRPr="00224227">
              <w:rPr>
                <w:rFonts w:cs="Arial"/>
                <w:i/>
                <w:iCs/>
                <w:color w:val="000000"/>
                <w:sz w:val="24"/>
                <w:szCs w:val="24"/>
                <w:lang w:val="es-ES_tradnl"/>
              </w:rPr>
              <w:t>n</w:t>
            </w: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E2C0BC8" w14:textId="37AB110B" w:rsidR="00D61805" w:rsidRPr="00224227" w:rsidRDefault="00D61805">
            <w:pPr>
              <w:autoSpaceDE w:val="0"/>
              <w:autoSpaceDN w:val="0"/>
              <w:adjustRightInd w:val="0"/>
              <w:spacing w:line="240" w:lineRule="auto"/>
              <w:rPr>
                <w:rFonts w:cs="Arial"/>
                <w:i/>
                <w:iCs/>
                <w:color w:val="000000"/>
                <w:sz w:val="24"/>
                <w:szCs w:val="24"/>
                <w:lang w:val="es-ES_tradnl"/>
              </w:rPr>
            </w:pPr>
            <w:r w:rsidRPr="00224227">
              <w:rPr>
                <w:rFonts w:cs="Arial"/>
                <w:i/>
                <w:iCs/>
                <w:color w:val="000000"/>
                <w:sz w:val="24"/>
                <w:szCs w:val="24"/>
                <w:lang w:val="es-ES_tradnl"/>
              </w:rPr>
              <w:t xml:space="preserve">6. </w:t>
            </w:r>
            <w:r w:rsidR="008B7C42" w:rsidRPr="00224227">
              <w:rPr>
                <w:rFonts w:cs="Arial"/>
                <w:i/>
                <w:iCs/>
                <w:color w:val="000000"/>
                <w:sz w:val="24"/>
                <w:szCs w:val="24"/>
                <w:lang w:val="es-ES_tradnl"/>
              </w:rPr>
              <w:t>Aceptado/rechazado</w:t>
            </w: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CCBF37" w14:textId="4E4E1A10" w:rsidR="00D61805" w:rsidRPr="00224227" w:rsidRDefault="00D61805">
            <w:pPr>
              <w:autoSpaceDE w:val="0"/>
              <w:autoSpaceDN w:val="0"/>
              <w:adjustRightInd w:val="0"/>
              <w:spacing w:line="240" w:lineRule="auto"/>
              <w:rPr>
                <w:rFonts w:cs="Arial"/>
                <w:i/>
                <w:iCs/>
                <w:color w:val="000000"/>
                <w:sz w:val="24"/>
                <w:szCs w:val="24"/>
                <w:lang w:val="es-ES_tradnl"/>
              </w:rPr>
            </w:pPr>
            <w:r w:rsidRPr="00224227">
              <w:rPr>
                <w:rFonts w:cs="Arial"/>
                <w:i/>
                <w:iCs/>
                <w:color w:val="000000"/>
                <w:sz w:val="24"/>
                <w:szCs w:val="24"/>
                <w:lang w:val="es-ES_tradnl"/>
              </w:rPr>
              <w:t xml:space="preserve">7.  </w:t>
            </w:r>
            <w:r w:rsidR="008B7C42" w:rsidRPr="00224227">
              <w:rPr>
                <w:rFonts w:cs="Arial"/>
                <w:i/>
                <w:iCs/>
                <w:color w:val="000000"/>
                <w:sz w:val="24"/>
                <w:szCs w:val="24"/>
                <w:lang w:val="es-ES_tradnl"/>
              </w:rPr>
              <w:t xml:space="preserve">Si fue rechazado, </w:t>
            </w:r>
            <w:r w:rsidR="007D4AEB" w:rsidRPr="00224227">
              <w:rPr>
                <w:rFonts w:cstheme="minorHAnsi"/>
                <w:i/>
                <w:iCs/>
                <w:color w:val="000000"/>
                <w:sz w:val="24"/>
                <w:szCs w:val="24"/>
                <w:lang w:val="es-ES_tradnl"/>
              </w:rPr>
              <w:t>¿</w:t>
            </w:r>
            <w:r w:rsidR="0049276E" w:rsidRPr="00224227">
              <w:rPr>
                <w:rFonts w:cs="Arial"/>
                <w:i/>
                <w:iCs/>
                <w:color w:val="000000"/>
                <w:sz w:val="24"/>
                <w:szCs w:val="24"/>
                <w:lang w:val="es-ES_tradnl"/>
              </w:rPr>
              <w:t>por qué</w:t>
            </w:r>
            <w:r w:rsidR="008B7C42" w:rsidRPr="00224227">
              <w:rPr>
                <w:rFonts w:cs="Arial"/>
                <w:i/>
                <w:iCs/>
                <w:color w:val="000000"/>
                <w:sz w:val="24"/>
                <w:szCs w:val="24"/>
                <w:lang w:val="es-ES_tradnl"/>
              </w:rPr>
              <w:t>?</w:t>
            </w:r>
          </w:p>
        </w:tc>
      </w:tr>
      <w:tr w:rsidR="008B7C42" w:rsidRPr="00224227" w14:paraId="205883D6"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44F3DF44" w14:textId="2D1DBEA4" w:rsidR="00D61805" w:rsidRPr="00224227" w:rsidRDefault="000E7B04">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Comentarios generales</w:t>
            </w:r>
          </w:p>
        </w:tc>
        <w:tc>
          <w:tcPr>
            <w:tcW w:w="1854" w:type="dxa"/>
            <w:tcBorders>
              <w:top w:val="single" w:sz="4" w:space="0" w:color="auto"/>
              <w:left w:val="single" w:sz="4" w:space="0" w:color="auto"/>
              <w:bottom w:val="single" w:sz="4" w:space="0" w:color="auto"/>
              <w:right w:val="single" w:sz="4" w:space="0" w:color="auto"/>
            </w:tcBorders>
          </w:tcPr>
          <w:p w14:paraId="5AC9199B"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6FE82A5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38AD666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F3E881C"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CF87C5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3C67A8E"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3FF169C4"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7EC67218" w14:textId="289B1B18" w:rsidR="00D61805"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1.0 </w:t>
            </w:r>
            <w:r w:rsidR="00701C07" w:rsidRPr="00224227">
              <w:rPr>
                <w:rFonts w:cstheme="minorHAnsi"/>
                <w:color w:val="000000"/>
                <w:sz w:val="24"/>
                <w:szCs w:val="24"/>
                <w:lang w:val="es-ES_tradnl"/>
              </w:rPr>
              <w:t>Á</w:t>
            </w:r>
            <w:r w:rsidR="000E7B04" w:rsidRPr="00224227">
              <w:rPr>
                <w:rFonts w:cs="Arial"/>
                <w:color w:val="000000"/>
                <w:sz w:val="24"/>
                <w:szCs w:val="24"/>
                <w:lang w:val="es-ES_tradnl"/>
              </w:rPr>
              <w:t>mbito</w:t>
            </w:r>
            <w:r w:rsidRPr="00224227">
              <w:rPr>
                <w:rFonts w:cs="Arial"/>
                <w:color w:val="000000"/>
                <w:sz w:val="24"/>
                <w:szCs w:val="24"/>
                <w:lang w:val="es-ES_tradnl"/>
              </w:rPr>
              <w:t xml:space="preserve"> y finalidad</w:t>
            </w:r>
          </w:p>
        </w:tc>
        <w:tc>
          <w:tcPr>
            <w:tcW w:w="1854" w:type="dxa"/>
            <w:tcBorders>
              <w:top w:val="single" w:sz="4" w:space="0" w:color="auto"/>
              <w:left w:val="single" w:sz="4" w:space="0" w:color="auto"/>
              <w:bottom w:val="single" w:sz="4" w:space="0" w:color="auto"/>
              <w:right w:val="single" w:sz="4" w:space="0" w:color="auto"/>
            </w:tcBorders>
          </w:tcPr>
          <w:p w14:paraId="1E13FC41"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FC11510"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D5203A5"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E629C1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0B25A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EB13957"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75AEC652"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2B734FA8" w14:textId="7BB61FC7" w:rsidR="00D61805"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2.0 Taxonom</w:t>
            </w:r>
            <w:r w:rsidR="00701C07" w:rsidRPr="00224227">
              <w:rPr>
                <w:rFonts w:cs="Arial"/>
                <w:color w:val="000000"/>
                <w:sz w:val="24"/>
                <w:szCs w:val="24"/>
                <w:lang w:val="es-ES_tradnl"/>
              </w:rPr>
              <w:t>í</w:t>
            </w:r>
            <w:r w:rsidRPr="00224227">
              <w:rPr>
                <w:rFonts w:cs="Arial"/>
                <w:color w:val="000000"/>
                <w:sz w:val="24"/>
                <w:szCs w:val="24"/>
                <w:lang w:val="es-ES_tradnl"/>
              </w:rPr>
              <w:t xml:space="preserve">a y </w:t>
            </w:r>
            <w:r w:rsidR="000E312D" w:rsidRPr="00224227">
              <w:rPr>
                <w:rFonts w:cs="Arial"/>
                <w:color w:val="000000"/>
                <w:sz w:val="24"/>
                <w:szCs w:val="24"/>
                <w:lang w:val="es-ES_tradnl"/>
              </w:rPr>
              <w:t>sistem</w:t>
            </w:r>
            <w:r w:rsidR="00701C07" w:rsidRPr="00224227">
              <w:rPr>
                <w:rFonts w:cs="Arial"/>
                <w:color w:val="000000"/>
                <w:sz w:val="24"/>
                <w:szCs w:val="24"/>
                <w:lang w:val="es-ES_tradnl"/>
              </w:rPr>
              <w:t>á</w:t>
            </w:r>
            <w:r w:rsidR="000E312D" w:rsidRPr="00224227">
              <w:rPr>
                <w:rFonts w:cs="Arial"/>
                <w:color w:val="000000"/>
                <w:sz w:val="24"/>
                <w:szCs w:val="24"/>
                <w:lang w:val="es-ES_tradnl"/>
              </w:rPr>
              <w:t>tica</w:t>
            </w:r>
          </w:p>
        </w:tc>
        <w:tc>
          <w:tcPr>
            <w:tcW w:w="1854" w:type="dxa"/>
            <w:tcBorders>
              <w:top w:val="single" w:sz="4" w:space="0" w:color="auto"/>
              <w:left w:val="single" w:sz="4" w:space="0" w:color="auto"/>
              <w:bottom w:val="single" w:sz="4" w:space="0" w:color="auto"/>
              <w:right w:val="single" w:sz="4" w:space="0" w:color="auto"/>
            </w:tcBorders>
          </w:tcPr>
          <w:p w14:paraId="01C3B681"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C3D1781"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EBB82E2"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A9912D5"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D746373"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5180619"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581B50C5"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4CFB1E71" w14:textId="18DB79B8" w:rsidR="00D61805"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lastRenderedPageBreak/>
              <w:t xml:space="preserve">2.1 </w:t>
            </w:r>
            <w:r w:rsidR="000E312D" w:rsidRPr="00224227">
              <w:rPr>
                <w:rFonts w:cs="Arial"/>
                <w:color w:val="000000"/>
                <w:sz w:val="24"/>
                <w:szCs w:val="24"/>
                <w:lang w:val="es-ES_tradnl"/>
              </w:rPr>
              <w:t>Número</w:t>
            </w:r>
            <w:r w:rsidRPr="00224227">
              <w:rPr>
                <w:rFonts w:cs="Arial"/>
                <w:color w:val="000000"/>
                <w:sz w:val="24"/>
                <w:szCs w:val="24"/>
                <w:lang w:val="es-ES_tradnl"/>
              </w:rPr>
              <w:t xml:space="preserve"> de especies y </w:t>
            </w:r>
            <w:r w:rsidR="000E312D" w:rsidRPr="00224227">
              <w:rPr>
                <w:rFonts w:cs="Arial"/>
                <w:color w:val="000000"/>
                <w:sz w:val="24"/>
                <w:szCs w:val="24"/>
                <w:lang w:val="es-ES_tradnl"/>
              </w:rPr>
              <w:t xml:space="preserve">su </w:t>
            </w:r>
            <w:r w:rsidRPr="00224227">
              <w:rPr>
                <w:rFonts w:cs="Arial"/>
                <w:color w:val="000000"/>
                <w:sz w:val="24"/>
                <w:szCs w:val="24"/>
                <w:lang w:val="es-ES_tradnl"/>
              </w:rPr>
              <w:t>distribución</w:t>
            </w:r>
          </w:p>
        </w:tc>
        <w:tc>
          <w:tcPr>
            <w:tcW w:w="1854" w:type="dxa"/>
            <w:tcBorders>
              <w:top w:val="single" w:sz="4" w:space="0" w:color="auto"/>
              <w:left w:val="single" w:sz="4" w:space="0" w:color="auto"/>
              <w:bottom w:val="single" w:sz="4" w:space="0" w:color="auto"/>
              <w:right w:val="single" w:sz="4" w:space="0" w:color="auto"/>
            </w:tcBorders>
          </w:tcPr>
          <w:p w14:paraId="58CBA932"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826BC55"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113C23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E0DF6A5"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8BBE2CB"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AF87131"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49EC7190"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2AF68C08" w14:textId="1A0622F9" w:rsidR="00D61805"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3.0 </w:t>
            </w:r>
            <w:r w:rsidR="00701C07" w:rsidRPr="00224227">
              <w:rPr>
                <w:rFonts w:cs="Arial"/>
                <w:color w:val="000000"/>
                <w:sz w:val="24"/>
                <w:szCs w:val="24"/>
                <w:lang w:val="es-ES_tradnl"/>
              </w:rPr>
              <w:t>Características</w:t>
            </w:r>
            <w:r w:rsidRPr="00224227">
              <w:rPr>
                <w:rFonts w:cs="Arial"/>
                <w:color w:val="000000"/>
                <w:sz w:val="24"/>
                <w:szCs w:val="24"/>
                <w:lang w:val="es-ES_tradnl"/>
              </w:rPr>
              <w:t xml:space="preserve"> y </w:t>
            </w:r>
            <w:r w:rsidR="00701C07" w:rsidRPr="00224227">
              <w:rPr>
                <w:rFonts w:cs="Arial"/>
                <w:color w:val="000000"/>
                <w:sz w:val="24"/>
                <w:szCs w:val="24"/>
                <w:lang w:val="es-ES_tradnl"/>
              </w:rPr>
              <w:t>biología</w:t>
            </w:r>
            <w:r w:rsidRPr="00224227">
              <w:rPr>
                <w:rFonts w:cs="Arial"/>
                <w:color w:val="000000"/>
                <w:sz w:val="24"/>
                <w:szCs w:val="24"/>
                <w:lang w:val="es-ES_tradnl"/>
              </w:rPr>
              <w:t xml:space="preserve"> de los lim</w:t>
            </w:r>
            <w:r w:rsidR="00701C07" w:rsidRPr="00224227">
              <w:rPr>
                <w:rFonts w:cs="Arial"/>
                <w:color w:val="000000"/>
                <w:sz w:val="24"/>
                <w:szCs w:val="24"/>
                <w:lang w:val="es-ES_tradnl"/>
              </w:rPr>
              <w:t>á</w:t>
            </w:r>
            <w:r w:rsidRPr="00224227">
              <w:rPr>
                <w:rFonts w:cs="Arial"/>
                <w:color w:val="000000"/>
                <w:sz w:val="24"/>
                <w:szCs w:val="24"/>
                <w:lang w:val="es-ES_tradnl"/>
              </w:rPr>
              <w:t>ntridos</w:t>
            </w:r>
          </w:p>
        </w:tc>
        <w:tc>
          <w:tcPr>
            <w:tcW w:w="1854" w:type="dxa"/>
            <w:tcBorders>
              <w:top w:val="single" w:sz="4" w:space="0" w:color="auto"/>
              <w:left w:val="single" w:sz="4" w:space="0" w:color="auto"/>
              <w:bottom w:val="single" w:sz="4" w:space="0" w:color="auto"/>
              <w:right w:val="single" w:sz="4" w:space="0" w:color="auto"/>
            </w:tcBorders>
          </w:tcPr>
          <w:p w14:paraId="4F66C90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353BCFC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29E5616"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F597990"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6994E8C"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2672469"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35CE7C4D"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hideMark/>
          </w:tcPr>
          <w:p w14:paraId="0ECD7B9B" w14:textId="5EA9FC3A" w:rsidR="00D61805" w:rsidRPr="00224227" w:rsidRDefault="00A73D7C" w:rsidP="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4.0 Hospedantes de importancia económica y ambiental</w:t>
            </w:r>
          </w:p>
        </w:tc>
        <w:tc>
          <w:tcPr>
            <w:tcW w:w="1854" w:type="dxa"/>
            <w:tcBorders>
              <w:top w:val="single" w:sz="4" w:space="0" w:color="auto"/>
              <w:left w:val="single" w:sz="4" w:space="0" w:color="auto"/>
              <w:bottom w:val="single" w:sz="4" w:space="0" w:color="auto"/>
              <w:right w:val="single" w:sz="4" w:space="0" w:color="auto"/>
            </w:tcBorders>
          </w:tcPr>
          <w:p w14:paraId="7C0BAF10"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6747FD22"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FC6F929"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F5184BF"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5E479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5CEE1CAA"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3C79C89F"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3F93AA9" w14:textId="5C870CE6" w:rsidR="00D61805"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5.0 Marcos normativo y fitosanitario</w:t>
            </w:r>
          </w:p>
        </w:tc>
        <w:tc>
          <w:tcPr>
            <w:tcW w:w="1854" w:type="dxa"/>
            <w:tcBorders>
              <w:top w:val="single" w:sz="4" w:space="0" w:color="auto"/>
              <w:left w:val="single" w:sz="4" w:space="0" w:color="auto"/>
              <w:bottom w:val="single" w:sz="4" w:space="0" w:color="auto"/>
              <w:right w:val="single" w:sz="4" w:space="0" w:color="auto"/>
            </w:tcBorders>
          </w:tcPr>
          <w:p w14:paraId="5B4C29A7"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3E6D7B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9EE5E7A"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8AB1D60"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792C86A"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51F4A80"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1639E1F8"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52034690" w14:textId="3D1A2719" w:rsidR="00D61805"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5.1 Canad</w:t>
            </w:r>
            <w:r w:rsidR="00701C07" w:rsidRPr="00224227">
              <w:rPr>
                <w:rFonts w:cs="Arial"/>
                <w:color w:val="000000"/>
                <w:sz w:val="24"/>
                <w:szCs w:val="24"/>
                <w:lang w:val="es-ES_tradnl"/>
              </w:rPr>
              <w:t>á</w:t>
            </w:r>
          </w:p>
        </w:tc>
        <w:tc>
          <w:tcPr>
            <w:tcW w:w="1854" w:type="dxa"/>
            <w:tcBorders>
              <w:top w:val="single" w:sz="4" w:space="0" w:color="auto"/>
              <w:left w:val="single" w:sz="4" w:space="0" w:color="auto"/>
              <w:bottom w:val="single" w:sz="4" w:space="0" w:color="auto"/>
              <w:right w:val="single" w:sz="4" w:space="0" w:color="auto"/>
            </w:tcBorders>
          </w:tcPr>
          <w:p w14:paraId="62B6D16F"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A8D8856"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2B40C21"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042335F"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6B96DC5"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2B5097E"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305BDD75"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98D47BF" w14:textId="75155FC6" w:rsidR="00D61805"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5.2 Estados Unidos</w:t>
            </w:r>
          </w:p>
        </w:tc>
        <w:tc>
          <w:tcPr>
            <w:tcW w:w="1854" w:type="dxa"/>
            <w:tcBorders>
              <w:top w:val="single" w:sz="4" w:space="0" w:color="auto"/>
              <w:left w:val="single" w:sz="4" w:space="0" w:color="auto"/>
              <w:bottom w:val="single" w:sz="4" w:space="0" w:color="auto"/>
              <w:right w:val="single" w:sz="4" w:space="0" w:color="auto"/>
            </w:tcBorders>
          </w:tcPr>
          <w:p w14:paraId="3C066605"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5C849C91"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6773CD7"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765FFF7"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F1963DF"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C19443E"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3D19F88B"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743A8C0" w14:textId="4A097029" w:rsidR="00D61805" w:rsidRPr="00224227" w:rsidRDefault="00A73D7C" w:rsidP="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5.3 M</w:t>
            </w:r>
            <w:r w:rsidR="00701C07" w:rsidRPr="00224227">
              <w:rPr>
                <w:rFonts w:cs="Arial"/>
                <w:color w:val="000000"/>
                <w:sz w:val="24"/>
                <w:szCs w:val="24"/>
                <w:lang w:val="es-ES_tradnl"/>
              </w:rPr>
              <w:t>é</w:t>
            </w:r>
            <w:r w:rsidRPr="00224227">
              <w:rPr>
                <w:rFonts w:cs="Arial"/>
                <w:color w:val="000000"/>
                <w:sz w:val="24"/>
                <w:szCs w:val="24"/>
                <w:lang w:val="es-ES_tradnl"/>
              </w:rPr>
              <w:t>xico</w:t>
            </w:r>
          </w:p>
        </w:tc>
        <w:tc>
          <w:tcPr>
            <w:tcW w:w="1854" w:type="dxa"/>
            <w:tcBorders>
              <w:top w:val="single" w:sz="4" w:space="0" w:color="auto"/>
              <w:left w:val="single" w:sz="4" w:space="0" w:color="auto"/>
              <w:bottom w:val="single" w:sz="4" w:space="0" w:color="auto"/>
              <w:right w:val="single" w:sz="4" w:space="0" w:color="auto"/>
            </w:tcBorders>
          </w:tcPr>
          <w:p w14:paraId="09AD996E"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63E3D5F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36947019"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79D4339"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728E13C"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6559AA2"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6E98A82E"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E2B94B2" w14:textId="22A83E95" w:rsidR="00D61805" w:rsidRPr="00224227" w:rsidRDefault="00A73D7C" w:rsidP="00D61805">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6.0 Probabilidad de </w:t>
            </w:r>
            <w:r w:rsidR="00701C07" w:rsidRPr="00224227">
              <w:rPr>
                <w:rFonts w:cs="Arial"/>
                <w:color w:val="000000"/>
                <w:sz w:val="24"/>
                <w:szCs w:val="24"/>
                <w:lang w:val="es-ES_tradnl"/>
              </w:rPr>
              <w:t>introducción</w:t>
            </w:r>
            <w:r w:rsidRPr="00224227">
              <w:rPr>
                <w:rFonts w:cs="Arial"/>
                <w:color w:val="000000"/>
                <w:sz w:val="24"/>
                <w:szCs w:val="24"/>
                <w:lang w:val="es-ES_tradnl"/>
              </w:rPr>
              <w:t xml:space="preserve"> y dispersión…</w:t>
            </w:r>
          </w:p>
        </w:tc>
        <w:tc>
          <w:tcPr>
            <w:tcW w:w="1854" w:type="dxa"/>
            <w:tcBorders>
              <w:top w:val="single" w:sz="4" w:space="0" w:color="auto"/>
              <w:left w:val="single" w:sz="4" w:space="0" w:color="auto"/>
              <w:bottom w:val="single" w:sz="4" w:space="0" w:color="auto"/>
              <w:right w:val="single" w:sz="4" w:space="0" w:color="auto"/>
            </w:tcBorders>
          </w:tcPr>
          <w:p w14:paraId="68F46CAB"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3F9CDA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152C72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FAFBE7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42AF97B"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4FB1AF23"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A73D7C" w:rsidRPr="00224227" w14:paraId="6AB51B5C" w14:textId="77777777" w:rsidTr="008E0BC8">
        <w:trPr>
          <w:gridAfter w:val="1"/>
          <w:wAfter w:w="10" w:type="dxa"/>
        </w:trPr>
        <w:tc>
          <w:tcPr>
            <w:tcW w:w="13190" w:type="dxa"/>
            <w:gridSpan w:val="8"/>
            <w:tcBorders>
              <w:top w:val="single" w:sz="4" w:space="0" w:color="auto"/>
              <w:left w:val="single" w:sz="4" w:space="0" w:color="auto"/>
              <w:bottom w:val="single" w:sz="4" w:space="0" w:color="auto"/>
              <w:right w:val="single" w:sz="4" w:space="0" w:color="auto"/>
            </w:tcBorders>
          </w:tcPr>
          <w:p w14:paraId="7FDA09C1" w14:textId="5DA6AC6E" w:rsidR="00A73D7C"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7.0 Enfoque</w:t>
            </w:r>
            <w:r w:rsidR="000E312D" w:rsidRPr="00224227">
              <w:rPr>
                <w:rFonts w:cs="Arial"/>
                <w:color w:val="000000"/>
                <w:sz w:val="24"/>
                <w:szCs w:val="24"/>
                <w:lang w:val="es-ES_tradnl"/>
              </w:rPr>
              <w:t xml:space="preserve"> </w:t>
            </w:r>
            <w:r w:rsidRPr="00224227">
              <w:rPr>
                <w:rFonts w:cs="Arial"/>
                <w:color w:val="000000"/>
                <w:sz w:val="24"/>
                <w:szCs w:val="24"/>
                <w:lang w:val="es-ES_tradnl"/>
              </w:rPr>
              <w:t xml:space="preserve">y </w:t>
            </w:r>
            <w:r w:rsidR="00701C07" w:rsidRPr="00224227">
              <w:rPr>
                <w:rFonts w:cs="Arial"/>
                <w:color w:val="000000"/>
                <w:sz w:val="24"/>
                <w:szCs w:val="24"/>
                <w:lang w:val="es-ES_tradnl"/>
              </w:rPr>
              <w:t>mé</w:t>
            </w:r>
            <w:r w:rsidRPr="00224227">
              <w:rPr>
                <w:rFonts w:cs="Arial"/>
                <w:color w:val="000000"/>
                <w:sz w:val="24"/>
                <w:szCs w:val="24"/>
                <w:lang w:val="es-ES_tradnl"/>
              </w:rPr>
              <w:t>todos</w:t>
            </w:r>
          </w:p>
        </w:tc>
      </w:tr>
      <w:tr w:rsidR="008B7C42" w:rsidRPr="00224227" w14:paraId="44EEF5AA"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5B7F1FEE" w14:textId="2B7593E6" w:rsidR="00D61805" w:rsidRPr="00224227" w:rsidRDefault="00A73D7C" w:rsidP="00D61805">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7.1 Verificación de especies de posible interés</w:t>
            </w:r>
            <w:r w:rsidR="000E312D" w:rsidRPr="00224227">
              <w:rPr>
                <w:rFonts w:cs="Arial"/>
                <w:color w:val="000000"/>
                <w:sz w:val="24"/>
                <w:szCs w:val="24"/>
                <w:lang w:val="es-ES_tradnl"/>
              </w:rPr>
              <w:t>…</w:t>
            </w:r>
          </w:p>
        </w:tc>
        <w:tc>
          <w:tcPr>
            <w:tcW w:w="1854" w:type="dxa"/>
            <w:tcBorders>
              <w:top w:val="single" w:sz="4" w:space="0" w:color="auto"/>
              <w:left w:val="single" w:sz="4" w:space="0" w:color="auto"/>
              <w:bottom w:val="single" w:sz="4" w:space="0" w:color="auto"/>
              <w:right w:val="single" w:sz="4" w:space="0" w:color="auto"/>
            </w:tcBorders>
          </w:tcPr>
          <w:p w14:paraId="36F8C62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0D78897"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679FACF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3BB9510"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E526C7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B18E3FB"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1D168621"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2E09DBC" w14:textId="3836580D" w:rsidR="00D61805" w:rsidRPr="00224227" w:rsidRDefault="00A73D7C" w:rsidP="00D61805">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7.2 Modelo de análisis de riesgo y ficha </w:t>
            </w:r>
            <w:r w:rsidR="00701C07" w:rsidRPr="00224227">
              <w:rPr>
                <w:rFonts w:cs="Arial"/>
                <w:color w:val="000000"/>
                <w:sz w:val="24"/>
                <w:szCs w:val="24"/>
                <w:lang w:val="es-ES_tradnl"/>
              </w:rPr>
              <w:t>técnica</w:t>
            </w:r>
          </w:p>
        </w:tc>
        <w:tc>
          <w:tcPr>
            <w:tcW w:w="1854" w:type="dxa"/>
            <w:tcBorders>
              <w:top w:val="single" w:sz="4" w:space="0" w:color="auto"/>
              <w:left w:val="single" w:sz="4" w:space="0" w:color="auto"/>
              <w:bottom w:val="single" w:sz="4" w:space="0" w:color="auto"/>
              <w:right w:val="single" w:sz="4" w:space="0" w:color="auto"/>
            </w:tcBorders>
          </w:tcPr>
          <w:p w14:paraId="3E10189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A8BB31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C62649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5B958D5"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291BFC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C769A9E"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0D4954D3"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EE0765E" w14:textId="5317E772" w:rsidR="00D61805" w:rsidRPr="00224227" w:rsidRDefault="00A73D7C" w:rsidP="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7.3 An</w:t>
            </w:r>
            <w:r w:rsidR="00701C07" w:rsidRPr="00224227">
              <w:rPr>
                <w:rFonts w:cs="Arial"/>
                <w:color w:val="000000"/>
                <w:sz w:val="24"/>
                <w:szCs w:val="24"/>
                <w:lang w:val="es-ES_tradnl"/>
              </w:rPr>
              <w:t>á</w:t>
            </w:r>
            <w:r w:rsidRPr="00224227">
              <w:rPr>
                <w:rFonts w:cs="Arial"/>
                <w:color w:val="000000"/>
                <w:sz w:val="24"/>
                <w:szCs w:val="24"/>
                <w:lang w:val="es-ES_tradnl"/>
              </w:rPr>
              <w:t xml:space="preserve">lisis de la </w:t>
            </w:r>
            <w:r w:rsidR="00701C07" w:rsidRPr="00224227">
              <w:rPr>
                <w:rFonts w:cs="Arial"/>
                <w:color w:val="000000"/>
                <w:sz w:val="24"/>
                <w:szCs w:val="24"/>
                <w:lang w:val="es-ES_tradnl"/>
              </w:rPr>
              <w:t>i</w:t>
            </w:r>
            <w:r w:rsidRPr="00224227">
              <w:rPr>
                <w:rFonts w:cs="Arial"/>
                <w:color w:val="000000"/>
                <w:sz w:val="24"/>
                <w:szCs w:val="24"/>
                <w:lang w:val="es-ES_tradnl"/>
              </w:rPr>
              <w:t>ncertidumbre</w:t>
            </w:r>
          </w:p>
        </w:tc>
        <w:tc>
          <w:tcPr>
            <w:tcW w:w="1854" w:type="dxa"/>
            <w:tcBorders>
              <w:top w:val="single" w:sz="4" w:space="0" w:color="auto"/>
              <w:left w:val="single" w:sz="4" w:space="0" w:color="auto"/>
              <w:bottom w:val="single" w:sz="4" w:space="0" w:color="auto"/>
              <w:right w:val="single" w:sz="4" w:space="0" w:color="auto"/>
            </w:tcBorders>
          </w:tcPr>
          <w:p w14:paraId="4429BDE1"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1066306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3B5B2307"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25B8DF3"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D6164E9"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C694358"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A73D7C" w:rsidRPr="00224227" w14:paraId="11F27D8F" w14:textId="77777777" w:rsidTr="008E0BC8">
        <w:trPr>
          <w:gridAfter w:val="1"/>
          <w:wAfter w:w="10" w:type="dxa"/>
        </w:trPr>
        <w:tc>
          <w:tcPr>
            <w:tcW w:w="13190" w:type="dxa"/>
            <w:gridSpan w:val="8"/>
            <w:tcBorders>
              <w:top w:val="single" w:sz="4" w:space="0" w:color="auto"/>
              <w:left w:val="single" w:sz="4" w:space="0" w:color="auto"/>
              <w:bottom w:val="single" w:sz="4" w:space="0" w:color="auto"/>
              <w:right w:val="single" w:sz="4" w:space="0" w:color="auto"/>
            </w:tcBorders>
          </w:tcPr>
          <w:p w14:paraId="52EE1041" w14:textId="21D6EBC3" w:rsidR="00A73D7C" w:rsidRPr="00224227" w:rsidRDefault="00A73D7C">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8.0 Resultados y </w:t>
            </w:r>
            <w:r w:rsidR="000E312D" w:rsidRPr="00224227">
              <w:rPr>
                <w:rFonts w:cs="Arial"/>
                <w:color w:val="000000"/>
                <w:sz w:val="24"/>
                <w:szCs w:val="24"/>
                <w:lang w:val="es-ES_tradnl"/>
              </w:rPr>
              <w:t>discusi</w:t>
            </w:r>
            <w:r w:rsidR="00701C07" w:rsidRPr="00224227">
              <w:rPr>
                <w:rFonts w:cs="Arial"/>
                <w:color w:val="000000"/>
                <w:sz w:val="24"/>
                <w:szCs w:val="24"/>
                <w:lang w:val="es-ES_tradnl"/>
              </w:rPr>
              <w:t>ó</w:t>
            </w:r>
            <w:r w:rsidR="000E312D" w:rsidRPr="00224227">
              <w:rPr>
                <w:rFonts w:cs="Arial"/>
                <w:color w:val="000000"/>
                <w:sz w:val="24"/>
                <w:szCs w:val="24"/>
                <w:lang w:val="es-ES_tradnl"/>
              </w:rPr>
              <w:t>n</w:t>
            </w:r>
          </w:p>
        </w:tc>
      </w:tr>
      <w:tr w:rsidR="008B7C42" w:rsidRPr="00224227" w14:paraId="2828F605"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5EF0733F" w14:textId="78F5D4EF" w:rsidR="00D61805" w:rsidRPr="00224227" w:rsidRDefault="008E0BC8" w:rsidP="008E0BC8">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8.1 Conclusiones </w:t>
            </w:r>
            <w:r w:rsidR="000E312D" w:rsidRPr="00224227">
              <w:rPr>
                <w:rFonts w:cs="Arial"/>
                <w:color w:val="000000"/>
                <w:sz w:val="24"/>
                <w:szCs w:val="24"/>
                <w:lang w:val="es-ES_tradnl"/>
              </w:rPr>
              <w:t>g</w:t>
            </w:r>
            <w:r w:rsidRPr="00224227">
              <w:rPr>
                <w:rFonts w:cs="Arial"/>
                <w:color w:val="000000"/>
                <w:sz w:val="24"/>
                <w:szCs w:val="24"/>
                <w:lang w:val="es-ES_tradnl"/>
              </w:rPr>
              <w:t>enerales</w:t>
            </w:r>
          </w:p>
        </w:tc>
        <w:tc>
          <w:tcPr>
            <w:tcW w:w="1854" w:type="dxa"/>
            <w:tcBorders>
              <w:top w:val="single" w:sz="4" w:space="0" w:color="auto"/>
              <w:left w:val="single" w:sz="4" w:space="0" w:color="auto"/>
              <w:bottom w:val="single" w:sz="4" w:space="0" w:color="auto"/>
              <w:right w:val="single" w:sz="4" w:space="0" w:color="auto"/>
            </w:tcBorders>
          </w:tcPr>
          <w:p w14:paraId="49822A4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19DB3D3"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3A08760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1A5A6BD"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FA8E94"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93CAF96"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0B9D4D5C"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67EC1997" w14:textId="369E93C2" w:rsidR="00D61805" w:rsidRPr="00224227" w:rsidRDefault="008E0BC8" w:rsidP="008E0BC8">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8.2 Caracterizaci</w:t>
            </w:r>
            <w:r w:rsidR="00701C07" w:rsidRPr="00224227">
              <w:rPr>
                <w:rFonts w:cs="Arial"/>
                <w:color w:val="000000"/>
                <w:sz w:val="24"/>
                <w:szCs w:val="24"/>
                <w:lang w:val="es-ES_tradnl"/>
              </w:rPr>
              <w:t>ó</w:t>
            </w:r>
            <w:r w:rsidRPr="00224227">
              <w:rPr>
                <w:rFonts w:cs="Arial"/>
                <w:color w:val="000000"/>
                <w:sz w:val="24"/>
                <w:szCs w:val="24"/>
                <w:lang w:val="es-ES_tradnl"/>
              </w:rPr>
              <w:t xml:space="preserve">n de la </w:t>
            </w:r>
            <w:r w:rsidR="00701C07" w:rsidRPr="00224227">
              <w:rPr>
                <w:rFonts w:cs="Arial"/>
                <w:color w:val="000000"/>
                <w:sz w:val="24"/>
                <w:szCs w:val="24"/>
                <w:lang w:val="es-ES_tradnl"/>
              </w:rPr>
              <w:t>i</w:t>
            </w:r>
            <w:r w:rsidRPr="00224227">
              <w:rPr>
                <w:rFonts w:cs="Arial"/>
                <w:color w:val="000000"/>
                <w:sz w:val="24"/>
                <w:szCs w:val="24"/>
                <w:lang w:val="es-ES_tradnl"/>
              </w:rPr>
              <w:t>ncertidumbre</w:t>
            </w:r>
          </w:p>
        </w:tc>
        <w:tc>
          <w:tcPr>
            <w:tcW w:w="1854" w:type="dxa"/>
            <w:tcBorders>
              <w:top w:val="single" w:sz="4" w:space="0" w:color="auto"/>
              <w:left w:val="single" w:sz="4" w:space="0" w:color="auto"/>
              <w:bottom w:val="single" w:sz="4" w:space="0" w:color="auto"/>
              <w:right w:val="single" w:sz="4" w:space="0" w:color="auto"/>
            </w:tcBorders>
          </w:tcPr>
          <w:p w14:paraId="679E9DA1"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B121948"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060B94C"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9B15FCA"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4B4B7A6" w14:textId="77777777" w:rsidR="00D61805" w:rsidRPr="00224227" w:rsidRDefault="00D61805">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3F65165" w14:textId="77777777" w:rsidR="00D61805" w:rsidRPr="00224227" w:rsidRDefault="00D61805">
            <w:pPr>
              <w:autoSpaceDE w:val="0"/>
              <w:autoSpaceDN w:val="0"/>
              <w:adjustRightInd w:val="0"/>
              <w:spacing w:line="240" w:lineRule="auto"/>
              <w:rPr>
                <w:rFonts w:cs="Arial"/>
                <w:color w:val="000000"/>
                <w:sz w:val="24"/>
                <w:szCs w:val="24"/>
                <w:lang w:val="es-ES_tradnl"/>
              </w:rPr>
            </w:pPr>
          </w:p>
        </w:tc>
      </w:tr>
      <w:tr w:rsidR="008B7C42" w:rsidRPr="00224227" w14:paraId="354B8E98"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EB0BAD9" w14:textId="3130E90B" w:rsidR="007B7281" w:rsidRPr="00224227" w:rsidRDefault="008E0BC8" w:rsidP="008E0BC8">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lastRenderedPageBreak/>
              <w:t>9.0 Conclusiones, recomendaciones y siguientes pasos</w:t>
            </w:r>
          </w:p>
        </w:tc>
        <w:tc>
          <w:tcPr>
            <w:tcW w:w="1854" w:type="dxa"/>
            <w:tcBorders>
              <w:top w:val="single" w:sz="4" w:space="0" w:color="auto"/>
              <w:left w:val="single" w:sz="4" w:space="0" w:color="auto"/>
              <w:bottom w:val="single" w:sz="4" w:space="0" w:color="auto"/>
              <w:right w:val="single" w:sz="4" w:space="0" w:color="auto"/>
            </w:tcBorders>
          </w:tcPr>
          <w:p w14:paraId="6CFD0712"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205417D"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EAE2D4D"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5B0CDB75"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4BF458"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57E98977" w14:textId="77777777" w:rsidR="007B7281" w:rsidRPr="00224227" w:rsidRDefault="007B7281">
            <w:pPr>
              <w:autoSpaceDE w:val="0"/>
              <w:autoSpaceDN w:val="0"/>
              <w:adjustRightInd w:val="0"/>
              <w:spacing w:line="240" w:lineRule="auto"/>
              <w:rPr>
                <w:rFonts w:cs="Arial"/>
                <w:color w:val="000000"/>
                <w:sz w:val="24"/>
                <w:szCs w:val="24"/>
                <w:lang w:val="es-ES_tradnl"/>
              </w:rPr>
            </w:pPr>
          </w:p>
        </w:tc>
      </w:tr>
      <w:tr w:rsidR="008B7C42" w:rsidRPr="00224227" w14:paraId="4CF71841"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3234E602" w14:textId="24967CC8" w:rsidR="007B7281" w:rsidRPr="00224227" w:rsidRDefault="008E0BC8" w:rsidP="008E0BC8">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10.0 Reconocimientos</w:t>
            </w:r>
          </w:p>
        </w:tc>
        <w:tc>
          <w:tcPr>
            <w:tcW w:w="1854" w:type="dxa"/>
            <w:tcBorders>
              <w:top w:val="single" w:sz="4" w:space="0" w:color="auto"/>
              <w:left w:val="single" w:sz="4" w:space="0" w:color="auto"/>
              <w:bottom w:val="single" w:sz="4" w:space="0" w:color="auto"/>
              <w:right w:val="single" w:sz="4" w:space="0" w:color="auto"/>
            </w:tcBorders>
          </w:tcPr>
          <w:p w14:paraId="32689C24"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23ADA81"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6DD875D"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B9EE869"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A46ADA7"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480D1A3" w14:textId="77777777" w:rsidR="007B7281" w:rsidRPr="00224227" w:rsidRDefault="007B7281">
            <w:pPr>
              <w:autoSpaceDE w:val="0"/>
              <w:autoSpaceDN w:val="0"/>
              <w:adjustRightInd w:val="0"/>
              <w:spacing w:line="240" w:lineRule="auto"/>
              <w:rPr>
                <w:rFonts w:cs="Arial"/>
                <w:color w:val="000000"/>
                <w:sz w:val="24"/>
                <w:szCs w:val="24"/>
                <w:lang w:val="es-ES_tradnl"/>
              </w:rPr>
            </w:pPr>
          </w:p>
        </w:tc>
      </w:tr>
      <w:tr w:rsidR="008B7C42" w:rsidRPr="00224227" w14:paraId="7E316360"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4C33C2A" w14:textId="594E72FA" w:rsidR="007B7281" w:rsidRPr="00224227" w:rsidRDefault="008E0BC8" w:rsidP="007B728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11.0 Referencias</w:t>
            </w:r>
          </w:p>
        </w:tc>
        <w:tc>
          <w:tcPr>
            <w:tcW w:w="1854" w:type="dxa"/>
            <w:tcBorders>
              <w:top w:val="single" w:sz="4" w:space="0" w:color="auto"/>
              <w:left w:val="single" w:sz="4" w:space="0" w:color="auto"/>
              <w:bottom w:val="single" w:sz="4" w:space="0" w:color="auto"/>
              <w:right w:val="single" w:sz="4" w:space="0" w:color="auto"/>
            </w:tcBorders>
          </w:tcPr>
          <w:p w14:paraId="10E7F0F3"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D135E04"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B0A7AB8"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3C12D8AF"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0F845F"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055FF57" w14:textId="77777777" w:rsidR="007B7281" w:rsidRPr="00224227" w:rsidRDefault="007B7281">
            <w:pPr>
              <w:autoSpaceDE w:val="0"/>
              <w:autoSpaceDN w:val="0"/>
              <w:adjustRightInd w:val="0"/>
              <w:spacing w:line="240" w:lineRule="auto"/>
              <w:rPr>
                <w:rFonts w:cs="Arial"/>
                <w:color w:val="000000"/>
                <w:sz w:val="24"/>
                <w:szCs w:val="24"/>
                <w:lang w:val="es-ES_tradnl"/>
              </w:rPr>
            </w:pPr>
          </w:p>
        </w:tc>
      </w:tr>
      <w:tr w:rsidR="008E0BC8" w:rsidRPr="00224227" w14:paraId="72CB5F86" w14:textId="77777777" w:rsidTr="008269A5">
        <w:trPr>
          <w:gridAfter w:val="1"/>
          <w:wAfter w:w="10" w:type="dxa"/>
        </w:trPr>
        <w:tc>
          <w:tcPr>
            <w:tcW w:w="13190" w:type="dxa"/>
            <w:gridSpan w:val="8"/>
            <w:tcBorders>
              <w:top w:val="single" w:sz="4" w:space="0" w:color="auto"/>
              <w:left w:val="single" w:sz="4" w:space="0" w:color="auto"/>
              <w:bottom w:val="single" w:sz="4" w:space="0" w:color="auto"/>
              <w:right w:val="single" w:sz="4" w:space="0" w:color="auto"/>
            </w:tcBorders>
          </w:tcPr>
          <w:p w14:paraId="75986799" w14:textId="3E1DF923" w:rsidR="008E0BC8" w:rsidRPr="00224227" w:rsidRDefault="008E0BC8">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12.0 </w:t>
            </w:r>
            <w:r w:rsidR="000E312D" w:rsidRPr="00224227">
              <w:rPr>
                <w:rFonts w:cs="Arial"/>
                <w:color w:val="000000"/>
                <w:sz w:val="24"/>
                <w:szCs w:val="24"/>
                <w:lang w:val="es-ES_tradnl"/>
              </w:rPr>
              <w:t>Figuras y cuadros</w:t>
            </w:r>
          </w:p>
        </w:tc>
      </w:tr>
      <w:tr w:rsidR="000E312D" w:rsidRPr="00224227" w14:paraId="25A9F4D0" w14:textId="77777777" w:rsidTr="00891EF1">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6CA8E420" w14:textId="1B6BE964" w:rsidR="000E312D" w:rsidRPr="00224227" w:rsidRDefault="000E312D" w:rsidP="00891EF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Figura 2 – frecuencia del </w:t>
            </w:r>
            <w:r w:rsidR="000464F1">
              <w:rPr>
                <w:rFonts w:cs="Arial"/>
                <w:color w:val="000000"/>
                <w:sz w:val="24"/>
                <w:szCs w:val="24"/>
                <w:lang w:val="es-ES_tradnl"/>
              </w:rPr>
              <w:t>puntaje…</w:t>
            </w:r>
          </w:p>
        </w:tc>
        <w:tc>
          <w:tcPr>
            <w:tcW w:w="1854" w:type="dxa"/>
            <w:tcBorders>
              <w:top w:val="single" w:sz="4" w:space="0" w:color="auto"/>
              <w:left w:val="single" w:sz="4" w:space="0" w:color="auto"/>
              <w:bottom w:val="single" w:sz="4" w:space="0" w:color="auto"/>
              <w:right w:val="single" w:sz="4" w:space="0" w:color="auto"/>
            </w:tcBorders>
          </w:tcPr>
          <w:p w14:paraId="2644878D"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E1103AA"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5DC6699F"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FCEE2F0"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EE4D36C"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0B8FC5F5"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r>
      <w:tr w:rsidR="000E312D" w:rsidRPr="00224227" w14:paraId="5418D5EF" w14:textId="77777777" w:rsidTr="00891EF1">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415875C" w14:textId="1CECF23D" w:rsidR="000E312D" w:rsidRPr="00224227" w:rsidRDefault="000E312D" w:rsidP="00891EF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Figura 3 – Porcentaje de </w:t>
            </w:r>
            <w:r w:rsidR="000464F1">
              <w:rPr>
                <w:rFonts w:cs="Arial"/>
                <w:color w:val="000000"/>
                <w:sz w:val="24"/>
                <w:szCs w:val="24"/>
                <w:lang w:val="es-ES_tradnl"/>
              </w:rPr>
              <w:t>respuestas…</w:t>
            </w:r>
          </w:p>
        </w:tc>
        <w:tc>
          <w:tcPr>
            <w:tcW w:w="1854" w:type="dxa"/>
            <w:tcBorders>
              <w:top w:val="single" w:sz="4" w:space="0" w:color="auto"/>
              <w:left w:val="single" w:sz="4" w:space="0" w:color="auto"/>
              <w:bottom w:val="single" w:sz="4" w:space="0" w:color="auto"/>
              <w:right w:val="single" w:sz="4" w:space="0" w:color="auto"/>
            </w:tcBorders>
          </w:tcPr>
          <w:p w14:paraId="08F6AABE"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A00F816"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23A659F"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65594187"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C33BDCC"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58050836"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r>
      <w:tr w:rsidR="000E312D" w:rsidRPr="00224227" w14:paraId="47433F60" w14:textId="77777777" w:rsidTr="00891EF1">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0570A1B1" w14:textId="65B1D95B" w:rsidR="000E312D" w:rsidRPr="00224227" w:rsidRDefault="000E312D" w:rsidP="00891EF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Cuadro 1 – Detalle del </w:t>
            </w:r>
            <w:r w:rsidR="000464F1">
              <w:rPr>
                <w:rFonts w:cs="Arial"/>
                <w:color w:val="000000"/>
                <w:sz w:val="24"/>
                <w:szCs w:val="24"/>
                <w:lang w:val="es-ES_tradnl"/>
              </w:rPr>
              <w:t>puntaje…</w:t>
            </w:r>
          </w:p>
        </w:tc>
        <w:tc>
          <w:tcPr>
            <w:tcW w:w="1854" w:type="dxa"/>
            <w:tcBorders>
              <w:top w:val="single" w:sz="4" w:space="0" w:color="auto"/>
              <w:left w:val="single" w:sz="4" w:space="0" w:color="auto"/>
              <w:bottom w:val="single" w:sz="4" w:space="0" w:color="auto"/>
              <w:right w:val="single" w:sz="4" w:space="0" w:color="auto"/>
            </w:tcBorders>
          </w:tcPr>
          <w:p w14:paraId="4CF7ADDC"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54D5B15B"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501C122"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4F5AFD5B"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0B67B40"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23A3355F" w14:textId="77777777" w:rsidR="000E312D" w:rsidRPr="00224227" w:rsidRDefault="000E312D" w:rsidP="00891EF1">
            <w:pPr>
              <w:autoSpaceDE w:val="0"/>
              <w:autoSpaceDN w:val="0"/>
              <w:adjustRightInd w:val="0"/>
              <w:spacing w:line="240" w:lineRule="auto"/>
              <w:rPr>
                <w:rFonts w:cs="Arial"/>
                <w:color w:val="000000"/>
                <w:sz w:val="24"/>
                <w:szCs w:val="24"/>
                <w:lang w:val="es-ES_tradnl"/>
              </w:rPr>
            </w:pPr>
          </w:p>
        </w:tc>
      </w:tr>
      <w:tr w:rsidR="000E312D" w:rsidRPr="00224227" w14:paraId="0663455C" w14:textId="77777777" w:rsidTr="00891EF1">
        <w:trPr>
          <w:gridAfter w:val="1"/>
          <w:wAfter w:w="10" w:type="dxa"/>
        </w:trPr>
        <w:tc>
          <w:tcPr>
            <w:tcW w:w="13190" w:type="dxa"/>
            <w:gridSpan w:val="8"/>
            <w:tcBorders>
              <w:top w:val="single" w:sz="4" w:space="0" w:color="auto"/>
              <w:left w:val="single" w:sz="4" w:space="0" w:color="auto"/>
              <w:bottom w:val="single" w:sz="4" w:space="0" w:color="auto"/>
              <w:right w:val="single" w:sz="4" w:space="0" w:color="auto"/>
            </w:tcBorders>
          </w:tcPr>
          <w:p w14:paraId="0D014FE9" w14:textId="55B46CF7" w:rsidR="000E312D" w:rsidRPr="00224227" w:rsidRDefault="000E312D" w:rsidP="00891EF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13.0 Ap</w:t>
            </w:r>
            <w:r w:rsidR="00701C07" w:rsidRPr="00224227">
              <w:rPr>
                <w:rFonts w:cs="Arial"/>
                <w:color w:val="000000"/>
                <w:sz w:val="24"/>
                <w:szCs w:val="24"/>
                <w:lang w:val="es-ES_tradnl"/>
              </w:rPr>
              <w:t>é</w:t>
            </w:r>
            <w:r w:rsidRPr="00224227">
              <w:rPr>
                <w:rFonts w:cs="Arial"/>
                <w:color w:val="000000"/>
                <w:sz w:val="24"/>
                <w:szCs w:val="24"/>
                <w:lang w:val="es-ES_tradnl"/>
              </w:rPr>
              <w:t>ndices</w:t>
            </w:r>
          </w:p>
        </w:tc>
      </w:tr>
      <w:tr w:rsidR="008B7C42" w:rsidRPr="00224227" w14:paraId="2518100E"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7B79CFC0" w14:textId="653B5812" w:rsidR="007B7281" w:rsidRPr="00224227" w:rsidRDefault="008E0BC8" w:rsidP="007B728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Apéndice 1 – Ficha técnica de evaluación del riesgo</w:t>
            </w:r>
          </w:p>
        </w:tc>
        <w:tc>
          <w:tcPr>
            <w:tcW w:w="1854" w:type="dxa"/>
            <w:tcBorders>
              <w:top w:val="single" w:sz="4" w:space="0" w:color="auto"/>
              <w:left w:val="single" w:sz="4" w:space="0" w:color="auto"/>
              <w:bottom w:val="single" w:sz="4" w:space="0" w:color="auto"/>
              <w:right w:val="single" w:sz="4" w:space="0" w:color="auto"/>
            </w:tcBorders>
          </w:tcPr>
          <w:p w14:paraId="0B240193"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F5D0B96"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2F92799F"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2150939E"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B3BD97C" w14:textId="77777777" w:rsidR="007B7281" w:rsidRPr="00224227" w:rsidRDefault="007B7281">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32132FA8" w14:textId="77777777" w:rsidR="007B7281" w:rsidRPr="00224227" w:rsidRDefault="007B7281">
            <w:pPr>
              <w:autoSpaceDE w:val="0"/>
              <w:autoSpaceDN w:val="0"/>
              <w:adjustRightInd w:val="0"/>
              <w:spacing w:line="240" w:lineRule="auto"/>
              <w:rPr>
                <w:rFonts w:cs="Arial"/>
                <w:color w:val="000000"/>
                <w:sz w:val="24"/>
                <w:szCs w:val="24"/>
                <w:lang w:val="es-ES_tradnl"/>
              </w:rPr>
            </w:pPr>
          </w:p>
        </w:tc>
      </w:tr>
      <w:tr w:rsidR="008B7C42" w:rsidRPr="00224227" w14:paraId="39040C53"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592B2DE" w14:textId="70D201EB" w:rsidR="00F75DFD" w:rsidRPr="00224227" w:rsidRDefault="008E0BC8" w:rsidP="007B728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Ap</w:t>
            </w:r>
            <w:r w:rsidR="00105C19" w:rsidRPr="00224227">
              <w:rPr>
                <w:rFonts w:cs="Arial"/>
                <w:color w:val="000000"/>
                <w:sz w:val="24"/>
                <w:szCs w:val="24"/>
                <w:lang w:val="es-ES_tradnl"/>
              </w:rPr>
              <w:t>é</w:t>
            </w:r>
            <w:r w:rsidRPr="00224227">
              <w:rPr>
                <w:rFonts w:cs="Arial"/>
                <w:color w:val="000000"/>
                <w:sz w:val="24"/>
                <w:szCs w:val="24"/>
                <w:lang w:val="es-ES_tradnl"/>
              </w:rPr>
              <w:t>ndice 2 – An</w:t>
            </w:r>
            <w:r w:rsidR="00701C07" w:rsidRPr="00224227">
              <w:rPr>
                <w:rFonts w:cs="Arial"/>
                <w:color w:val="000000"/>
                <w:sz w:val="24"/>
                <w:szCs w:val="24"/>
                <w:lang w:val="es-ES_tradnl"/>
              </w:rPr>
              <w:t>á</w:t>
            </w:r>
            <w:r w:rsidRPr="00224227">
              <w:rPr>
                <w:rFonts w:cs="Arial"/>
                <w:color w:val="000000"/>
                <w:sz w:val="24"/>
                <w:szCs w:val="24"/>
                <w:lang w:val="es-ES_tradnl"/>
              </w:rPr>
              <w:t>lisis de riesgo climático</w:t>
            </w:r>
            <w:r w:rsidR="000464F1">
              <w:rPr>
                <w:rFonts w:cs="Arial"/>
                <w:color w:val="000000"/>
                <w:sz w:val="24"/>
                <w:szCs w:val="24"/>
                <w:lang w:val="es-ES_tradnl"/>
              </w:rPr>
              <w:t>.</w:t>
            </w:r>
            <w:r w:rsidRPr="00224227">
              <w:rPr>
                <w:rFonts w:cs="Arial"/>
                <w:color w:val="000000"/>
                <w:sz w:val="24"/>
                <w:szCs w:val="24"/>
                <w:lang w:val="es-ES_tradnl"/>
              </w:rPr>
              <w:t>..</w:t>
            </w:r>
          </w:p>
        </w:tc>
        <w:tc>
          <w:tcPr>
            <w:tcW w:w="1854" w:type="dxa"/>
            <w:tcBorders>
              <w:top w:val="single" w:sz="4" w:space="0" w:color="auto"/>
              <w:left w:val="single" w:sz="4" w:space="0" w:color="auto"/>
              <w:bottom w:val="single" w:sz="4" w:space="0" w:color="auto"/>
              <w:right w:val="single" w:sz="4" w:space="0" w:color="auto"/>
            </w:tcBorders>
          </w:tcPr>
          <w:p w14:paraId="27E4C87D" w14:textId="77777777" w:rsidR="00F75DFD" w:rsidRPr="00224227" w:rsidRDefault="00F75DFD">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0EEC3516" w14:textId="77777777" w:rsidR="00F75DFD" w:rsidRPr="00224227" w:rsidRDefault="00F75DFD">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16BD4005" w14:textId="77777777" w:rsidR="00F75DFD" w:rsidRPr="00224227" w:rsidRDefault="00F75DFD">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754DCE0A" w14:textId="77777777" w:rsidR="00F75DFD" w:rsidRPr="00224227" w:rsidRDefault="00F75DFD">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4E647C0" w14:textId="77777777" w:rsidR="00F75DFD" w:rsidRPr="00224227" w:rsidRDefault="00F75DFD">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515B5CCD" w14:textId="77777777" w:rsidR="00F75DFD" w:rsidRPr="00224227" w:rsidRDefault="00F75DFD">
            <w:pPr>
              <w:autoSpaceDE w:val="0"/>
              <w:autoSpaceDN w:val="0"/>
              <w:adjustRightInd w:val="0"/>
              <w:spacing w:line="240" w:lineRule="auto"/>
              <w:rPr>
                <w:rFonts w:cs="Arial"/>
                <w:color w:val="000000"/>
                <w:sz w:val="24"/>
                <w:szCs w:val="24"/>
                <w:lang w:val="es-ES_tradnl"/>
              </w:rPr>
            </w:pPr>
          </w:p>
        </w:tc>
      </w:tr>
      <w:tr w:rsidR="008E0BC8" w:rsidRPr="00224227" w14:paraId="2B4207EA"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615325A6" w14:textId="032894E0" w:rsidR="008E0BC8" w:rsidRPr="00224227" w:rsidRDefault="008E0BC8" w:rsidP="007B728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Apéndice 3 – Consejos/notas para contestar a las </w:t>
            </w:r>
            <w:r w:rsidR="000464F1">
              <w:rPr>
                <w:rFonts w:cs="Arial"/>
                <w:color w:val="000000"/>
                <w:sz w:val="24"/>
                <w:szCs w:val="24"/>
                <w:lang w:val="es-ES_tradnl"/>
              </w:rPr>
              <w:t>preguntas…</w:t>
            </w:r>
          </w:p>
        </w:tc>
        <w:tc>
          <w:tcPr>
            <w:tcW w:w="1854" w:type="dxa"/>
            <w:tcBorders>
              <w:top w:val="single" w:sz="4" w:space="0" w:color="auto"/>
              <w:left w:val="single" w:sz="4" w:space="0" w:color="auto"/>
              <w:bottom w:val="single" w:sz="4" w:space="0" w:color="auto"/>
              <w:right w:val="single" w:sz="4" w:space="0" w:color="auto"/>
            </w:tcBorders>
          </w:tcPr>
          <w:p w14:paraId="4DD84AFD"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7DC1A525"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08E98976"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024B21A7"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56B679"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74A2F947" w14:textId="77777777" w:rsidR="008E0BC8" w:rsidRPr="00224227" w:rsidRDefault="008E0BC8">
            <w:pPr>
              <w:autoSpaceDE w:val="0"/>
              <w:autoSpaceDN w:val="0"/>
              <w:adjustRightInd w:val="0"/>
              <w:spacing w:line="240" w:lineRule="auto"/>
              <w:rPr>
                <w:rFonts w:cs="Arial"/>
                <w:color w:val="000000"/>
                <w:sz w:val="24"/>
                <w:szCs w:val="24"/>
                <w:lang w:val="es-ES_tradnl"/>
              </w:rPr>
            </w:pPr>
          </w:p>
        </w:tc>
      </w:tr>
      <w:tr w:rsidR="008E0BC8" w:rsidRPr="00224227" w14:paraId="149E1007"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459CFD5A" w14:textId="386B7197" w:rsidR="008E0BC8" w:rsidRPr="00224227" w:rsidRDefault="008E0BC8" w:rsidP="007B728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 xml:space="preserve">Apéndice 4 – </w:t>
            </w:r>
            <w:r w:rsidR="000E312D" w:rsidRPr="00224227">
              <w:rPr>
                <w:rFonts w:cs="Arial"/>
                <w:color w:val="000000"/>
                <w:sz w:val="24"/>
                <w:szCs w:val="24"/>
                <w:lang w:val="es-ES_tradnl"/>
              </w:rPr>
              <w:t>E</w:t>
            </w:r>
            <w:r w:rsidRPr="00224227">
              <w:rPr>
                <w:rFonts w:cs="Arial"/>
                <w:color w:val="000000"/>
                <w:sz w:val="24"/>
                <w:szCs w:val="24"/>
                <w:lang w:val="es-ES_tradnl"/>
              </w:rPr>
              <w:t>jemplo de una ficha técnica completa</w:t>
            </w:r>
          </w:p>
        </w:tc>
        <w:tc>
          <w:tcPr>
            <w:tcW w:w="1854" w:type="dxa"/>
            <w:tcBorders>
              <w:top w:val="single" w:sz="4" w:space="0" w:color="auto"/>
              <w:left w:val="single" w:sz="4" w:space="0" w:color="auto"/>
              <w:bottom w:val="single" w:sz="4" w:space="0" w:color="auto"/>
              <w:right w:val="single" w:sz="4" w:space="0" w:color="auto"/>
            </w:tcBorders>
          </w:tcPr>
          <w:p w14:paraId="32B0412F"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2EC17999"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4F62AE09"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7BB65BD"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B3ACEAB" w14:textId="77777777" w:rsidR="008E0BC8" w:rsidRPr="00224227" w:rsidRDefault="008E0BC8">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6A1722C7" w14:textId="77777777" w:rsidR="008E0BC8" w:rsidRPr="00224227" w:rsidRDefault="008E0BC8">
            <w:pPr>
              <w:autoSpaceDE w:val="0"/>
              <w:autoSpaceDN w:val="0"/>
              <w:adjustRightInd w:val="0"/>
              <w:spacing w:line="240" w:lineRule="auto"/>
              <w:rPr>
                <w:rFonts w:cs="Arial"/>
                <w:color w:val="000000"/>
                <w:sz w:val="24"/>
                <w:szCs w:val="24"/>
                <w:lang w:val="es-ES_tradnl"/>
              </w:rPr>
            </w:pPr>
          </w:p>
        </w:tc>
      </w:tr>
      <w:tr w:rsidR="00E353F2" w:rsidRPr="00224227" w14:paraId="5C8E209D" w14:textId="77777777" w:rsidTr="008E0BC8">
        <w:trPr>
          <w:gridAfter w:val="1"/>
          <w:wAfter w:w="10" w:type="dxa"/>
        </w:trPr>
        <w:tc>
          <w:tcPr>
            <w:tcW w:w="2500" w:type="dxa"/>
            <w:tcBorders>
              <w:top w:val="single" w:sz="4" w:space="0" w:color="auto"/>
              <w:left w:val="single" w:sz="4" w:space="0" w:color="auto"/>
              <w:bottom w:val="single" w:sz="4" w:space="0" w:color="auto"/>
              <w:right w:val="single" w:sz="4" w:space="0" w:color="auto"/>
            </w:tcBorders>
          </w:tcPr>
          <w:p w14:paraId="128AEC39" w14:textId="3665208B" w:rsidR="00E353F2" w:rsidRPr="00224227" w:rsidRDefault="00E353F2" w:rsidP="007B7281">
            <w:pPr>
              <w:autoSpaceDE w:val="0"/>
              <w:autoSpaceDN w:val="0"/>
              <w:adjustRightInd w:val="0"/>
              <w:spacing w:line="240" w:lineRule="auto"/>
              <w:rPr>
                <w:rFonts w:cs="Arial"/>
                <w:color w:val="000000"/>
                <w:sz w:val="24"/>
                <w:szCs w:val="24"/>
                <w:lang w:val="es-ES_tradnl"/>
              </w:rPr>
            </w:pPr>
            <w:r w:rsidRPr="00224227">
              <w:rPr>
                <w:rFonts w:cs="Arial"/>
                <w:color w:val="000000"/>
                <w:sz w:val="24"/>
                <w:szCs w:val="24"/>
                <w:lang w:val="es-ES_tradnl"/>
              </w:rPr>
              <w:t>Apéndice 5 – Resultados de las fichas técnicas para 81 especies de limántridos analizadas</w:t>
            </w:r>
          </w:p>
        </w:tc>
        <w:tc>
          <w:tcPr>
            <w:tcW w:w="1854" w:type="dxa"/>
            <w:tcBorders>
              <w:top w:val="single" w:sz="4" w:space="0" w:color="auto"/>
              <w:left w:val="single" w:sz="4" w:space="0" w:color="auto"/>
              <w:bottom w:val="single" w:sz="4" w:space="0" w:color="auto"/>
              <w:right w:val="single" w:sz="4" w:space="0" w:color="auto"/>
            </w:tcBorders>
          </w:tcPr>
          <w:p w14:paraId="76950C9D" w14:textId="77777777" w:rsidR="00E353F2" w:rsidRPr="00224227" w:rsidRDefault="00E353F2">
            <w:pPr>
              <w:autoSpaceDE w:val="0"/>
              <w:autoSpaceDN w:val="0"/>
              <w:adjustRightInd w:val="0"/>
              <w:spacing w:line="240" w:lineRule="auto"/>
              <w:rPr>
                <w:rFonts w:cs="Arial"/>
                <w:color w:val="000000"/>
                <w:sz w:val="24"/>
                <w:szCs w:val="24"/>
                <w:lang w:val="es-ES_tradnl"/>
              </w:rPr>
            </w:pPr>
          </w:p>
        </w:tc>
        <w:tc>
          <w:tcPr>
            <w:tcW w:w="2070" w:type="dxa"/>
            <w:tcBorders>
              <w:top w:val="single" w:sz="4" w:space="0" w:color="auto"/>
              <w:left w:val="single" w:sz="4" w:space="0" w:color="auto"/>
              <w:bottom w:val="single" w:sz="4" w:space="0" w:color="auto"/>
              <w:right w:val="single" w:sz="4" w:space="0" w:color="auto"/>
            </w:tcBorders>
          </w:tcPr>
          <w:p w14:paraId="4F11CEEE" w14:textId="77777777" w:rsidR="00E353F2" w:rsidRPr="00224227" w:rsidRDefault="00E353F2">
            <w:pPr>
              <w:autoSpaceDE w:val="0"/>
              <w:autoSpaceDN w:val="0"/>
              <w:adjustRightInd w:val="0"/>
              <w:spacing w:line="240" w:lineRule="auto"/>
              <w:rPr>
                <w:rFonts w:cs="Arial"/>
                <w:color w:val="000000"/>
                <w:sz w:val="24"/>
                <w:szCs w:val="24"/>
                <w:lang w:val="es-ES_tradnl"/>
              </w:rPr>
            </w:pPr>
          </w:p>
        </w:tc>
        <w:tc>
          <w:tcPr>
            <w:tcW w:w="1774" w:type="dxa"/>
            <w:tcBorders>
              <w:top w:val="single" w:sz="4" w:space="0" w:color="auto"/>
              <w:left w:val="single" w:sz="4" w:space="0" w:color="auto"/>
              <w:bottom w:val="single" w:sz="4" w:space="0" w:color="auto"/>
              <w:right w:val="single" w:sz="4" w:space="0" w:color="auto"/>
            </w:tcBorders>
          </w:tcPr>
          <w:p w14:paraId="793C6FE0" w14:textId="77777777" w:rsidR="00E353F2" w:rsidRPr="00224227" w:rsidRDefault="00E353F2">
            <w:pPr>
              <w:autoSpaceDE w:val="0"/>
              <w:autoSpaceDN w:val="0"/>
              <w:adjustRightInd w:val="0"/>
              <w:spacing w:line="240" w:lineRule="auto"/>
              <w:rPr>
                <w:rFonts w:cs="Arial"/>
                <w:color w:val="000000"/>
                <w:sz w:val="24"/>
                <w:szCs w:val="24"/>
                <w:lang w:val="es-ES_tradnl"/>
              </w:rPr>
            </w:pPr>
          </w:p>
        </w:tc>
        <w:tc>
          <w:tcPr>
            <w:tcW w:w="1391" w:type="dxa"/>
            <w:tcBorders>
              <w:top w:val="single" w:sz="4" w:space="0" w:color="auto"/>
              <w:left w:val="single" w:sz="4" w:space="0" w:color="auto"/>
              <w:bottom w:val="single" w:sz="4" w:space="0" w:color="auto"/>
              <w:right w:val="single" w:sz="4" w:space="0" w:color="auto"/>
            </w:tcBorders>
          </w:tcPr>
          <w:p w14:paraId="1E9CE867" w14:textId="77777777" w:rsidR="00E353F2" w:rsidRPr="00224227" w:rsidRDefault="00E353F2">
            <w:pPr>
              <w:autoSpaceDE w:val="0"/>
              <w:autoSpaceDN w:val="0"/>
              <w:adjustRightInd w:val="0"/>
              <w:spacing w:line="240" w:lineRule="auto"/>
              <w:rPr>
                <w:rFonts w:cs="Arial"/>
                <w:color w:val="000000"/>
                <w:sz w:val="24"/>
                <w:szCs w:val="24"/>
                <w:lang w:val="es-ES_tradnl"/>
              </w:rPr>
            </w:pPr>
          </w:p>
        </w:tc>
        <w:tc>
          <w:tcPr>
            <w:tcW w:w="224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48C6CFF" w14:textId="77777777" w:rsidR="00E353F2" w:rsidRPr="00224227" w:rsidRDefault="00E353F2">
            <w:pPr>
              <w:autoSpaceDE w:val="0"/>
              <w:autoSpaceDN w:val="0"/>
              <w:adjustRightInd w:val="0"/>
              <w:spacing w:line="240" w:lineRule="auto"/>
              <w:rPr>
                <w:rFonts w:cs="Arial"/>
                <w:color w:val="000000"/>
                <w:sz w:val="24"/>
                <w:szCs w:val="24"/>
                <w:lang w:val="es-ES_tradnl"/>
              </w:rPr>
            </w:pPr>
          </w:p>
        </w:tc>
        <w:tc>
          <w:tcPr>
            <w:tcW w:w="1356" w:type="dxa"/>
            <w:tcBorders>
              <w:top w:val="single" w:sz="4" w:space="0" w:color="auto"/>
              <w:left w:val="single" w:sz="4" w:space="0" w:color="auto"/>
              <w:bottom w:val="single" w:sz="4" w:space="0" w:color="auto"/>
              <w:right w:val="single" w:sz="4" w:space="0" w:color="auto"/>
            </w:tcBorders>
            <w:shd w:val="clear" w:color="auto" w:fill="E7E6E6" w:themeFill="background2"/>
          </w:tcPr>
          <w:p w14:paraId="1A3E213F" w14:textId="77777777" w:rsidR="00E353F2" w:rsidRPr="00224227" w:rsidRDefault="00E353F2">
            <w:pPr>
              <w:autoSpaceDE w:val="0"/>
              <w:autoSpaceDN w:val="0"/>
              <w:adjustRightInd w:val="0"/>
              <w:spacing w:line="240" w:lineRule="auto"/>
              <w:rPr>
                <w:rFonts w:cs="Arial"/>
                <w:color w:val="000000"/>
                <w:sz w:val="24"/>
                <w:szCs w:val="24"/>
                <w:lang w:val="es-ES_tradnl"/>
              </w:rPr>
            </w:pPr>
          </w:p>
        </w:tc>
      </w:tr>
    </w:tbl>
    <w:p w14:paraId="12CD63B6" w14:textId="77777777" w:rsidR="00C06751" w:rsidRPr="00224227" w:rsidRDefault="00C06751">
      <w:pPr>
        <w:rPr>
          <w:lang w:val="es-ES_tradnl"/>
        </w:rPr>
      </w:pPr>
    </w:p>
    <w:sectPr w:rsidR="00C06751" w:rsidRPr="00224227" w:rsidSect="00D6180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4FE0E" w14:textId="77777777" w:rsidR="009E7BF8" w:rsidRDefault="009E7BF8" w:rsidP="00C75B58">
      <w:pPr>
        <w:spacing w:after="0" w:line="240" w:lineRule="auto"/>
      </w:pPr>
      <w:r>
        <w:separator/>
      </w:r>
    </w:p>
  </w:endnote>
  <w:endnote w:type="continuationSeparator" w:id="0">
    <w:p w14:paraId="642C600F" w14:textId="77777777" w:rsidR="009E7BF8" w:rsidRDefault="009E7BF8" w:rsidP="00C7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957958"/>
      <w:docPartObj>
        <w:docPartGallery w:val="Page Numbers (Bottom of Page)"/>
        <w:docPartUnique/>
      </w:docPartObj>
    </w:sdtPr>
    <w:sdtEndPr>
      <w:rPr>
        <w:noProof/>
      </w:rPr>
    </w:sdtEndPr>
    <w:sdtContent>
      <w:p w14:paraId="6E65A88B" w14:textId="0CC8A78A" w:rsidR="00C75B58" w:rsidRDefault="00C75B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919D5E" w14:textId="77777777" w:rsidR="00C75B58" w:rsidRDefault="00C7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AA324" w14:textId="77777777" w:rsidR="009E7BF8" w:rsidRDefault="009E7BF8" w:rsidP="00C75B58">
      <w:pPr>
        <w:spacing w:after="0" w:line="240" w:lineRule="auto"/>
      </w:pPr>
      <w:r>
        <w:separator/>
      </w:r>
    </w:p>
  </w:footnote>
  <w:footnote w:type="continuationSeparator" w:id="0">
    <w:p w14:paraId="5D672049" w14:textId="77777777" w:rsidR="009E7BF8" w:rsidRDefault="009E7BF8" w:rsidP="00C7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A6DF0"/>
    <w:multiLevelType w:val="hybridMultilevel"/>
    <w:tmpl w:val="C1C890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C8D0DA4"/>
    <w:multiLevelType w:val="hybridMultilevel"/>
    <w:tmpl w:val="DF0A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105CD"/>
    <w:multiLevelType w:val="hybridMultilevel"/>
    <w:tmpl w:val="E6E0D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0NTM2NDI2NzaytDRQ0lEKTi0uzszPAykwrAUAdCX/xywAAAA="/>
  </w:docVars>
  <w:rsids>
    <w:rsidRoot w:val="00762DB5"/>
    <w:rsid w:val="000464F1"/>
    <w:rsid w:val="000E1838"/>
    <w:rsid w:val="000E312D"/>
    <w:rsid w:val="000E7B04"/>
    <w:rsid w:val="00105C19"/>
    <w:rsid w:val="00224227"/>
    <w:rsid w:val="002C79DA"/>
    <w:rsid w:val="00484532"/>
    <w:rsid w:val="0049276E"/>
    <w:rsid w:val="00514A24"/>
    <w:rsid w:val="005836BA"/>
    <w:rsid w:val="0067603E"/>
    <w:rsid w:val="00701C07"/>
    <w:rsid w:val="00762DB5"/>
    <w:rsid w:val="007B7281"/>
    <w:rsid w:val="007C20B1"/>
    <w:rsid w:val="007D4AEB"/>
    <w:rsid w:val="008B66E3"/>
    <w:rsid w:val="008B7C42"/>
    <w:rsid w:val="008E0BC8"/>
    <w:rsid w:val="008F4220"/>
    <w:rsid w:val="009E7BF8"/>
    <w:rsid w:val="00A73D7C"/>
    <w:rsid w:val="00AF42D3"/>
    <w:rsid w:val="00C06751"/>
    <w:rsid w:val="00C75B58"/>
    <w:rsid w:val="00CD7787"/>
    <w:rsid w:val="00CE4E2B"/>
    <w:rsid w:val="00D61805"/>
    <w:rsid w:val="00DD4246"/>
    <w:rsid w:val="00E353F2"/>
    <w:rsid w:val="00E71430"/>
    <w:rsid w:val="00F16FF1"/>
    <w:rsid w:val="00F41C12"/>
    <w:rsid w:val="00F7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67F2"/>
  <w15:chartTrackingRefBased/>
  <w15:docId w15:val="{70CFA702-E1D3-4B91-AC91-057CF3C6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05"/>
    <w:pPr>
      <w:ind w:left="720"/>
      <w:contextualSpacing/>
    </w:pPr>
  </w:style>
  <w:style w:type="table" w:styleId="TableGrid">
    <w:name w:val="Table Grid"/>
    <w:basedOn w:val="TableNormal"/>
    <w:uiPriority w:val="39"/>
    <w:rsid w:val="00D618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1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05"/>
    <w:rPr>
      <w:rFonts w:ascii="Segoe UI" w:hAnsi="Segoe UI" w:cs="Segoe UI"/>
      <w:sz w:val="18"/>
      <w:szCs w:val="18"/>
    </w:rPr>
  </w:style>
  <w:style w:type="paragraph" w:styleId="Header">
    <w:name w:val="header"/>
    <w:basedOn w:val="Normal"/>
    <w:link w:val="HeaderChar"/>
    <w:uiPriority w:val="99"/>
    <w:unhideWhenUsed/>
    <w:rsid w:val="00C7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58"/>
  </w:style>
  <w:style w:type="paragraph" w:styleId="Footer">
    <w:name w:val="footer"/>
    <w:basedOn w:val="Normal"/>
    <w:link w:val="FooterChar"/>
    <w:uiPriority w:val="99"/>
    <w:unhideWhenUsed/>
    <w:rsid w:val="00C7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054551">
      <w:bodyDiv w:val="1"/>
      <w:marLeft w:val="0"/>
      <w:marRight w:val="0"/>
      <w:marTop w:val="0"/>
      <w:marBottom w:val="0"/>
      <w:divBdr>
        <w:top w:val="none" w:sz="0" w:space="0" w:color="auto"/>
        <w:left w:val="none" w:sz="0" w:space="0" w:color="auto"/>
        <w:bottom w:val="none" w:sz="0" w:space="0" w:color="auto"/>
        <w:right w:val="none" w:sz="0" w:space="0" w:color="auto"/>
      </w:divBdr>
    </w:div>
    <w:div w:id="14145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B6D6-7379-406B-9890-CF69693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Bloem</dc:creator>
  <cp:keywords/>
  <dc:description/>
  <cp:lastModifiedBy>Nedelka Marin-Martinez</cp:lastModifiedBy>
  <cp:revision>7</cp:revision>
  <dcterms:created xsi:type="dcterms:W3CDTF">2020-05-29T13:21:00Z</dcterms:created>
  <dcterms:modified xsi:type="dcterms:W3CDTF">2020-05-29T13:47:00Z</dcterms:modified>
</cp:coreProperties>
</file>